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3A5E34" w:rsidP="006D4E9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środa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A5E34">
        <w:rPr>
          <w:sz w:val="24"/>
          <w:szCs w:val="24"/>
        </w:rPr>
        <w:t>Wielkanoc to pisanki, wyklejanki, malowanki</w:t>
      </w:r>
      <w:r>
        <w:rPr>
          <w:sz w:val="24"/>
          <w:szCs w:val="24"/>
        </w:rPr>
        <w:t>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447ECA">
        <w:rPr>
          <w:sz w:val="24"/>
          <w:szCs w:val="24"/>
        </w:rPr>
        <w:t>„</w:t>
      </w:r>
      <w:proofErr w:type="spellStart"/>
      <w:r w:rsidR="003A5E34">
        <w:rPr>
          <w:sz w:val="24"/>
          <w:szCs w:val="24"/>
        </w:rPr>
        <w:t>Smigus</w:t>
      </w:r>
      <w:proofErr w:type="spellEnd"/>
      <w:r w:rsidR="003A5E34">
        <w:rPr>
          <w:sz w:val="24"/>
          <w:szCs w:val="24"/>
        </w:rPr>
        <w:t xml:space="preserve"> - dyngus</w:t>
      </w:r>
      <w:r w:rsidR="00447ECA">
        <w:rPr>
          <w:sz w:val="24"/>
          <w:szCs w:val="24"/>
        </w:rPr>
        <w:t>”</w:t>
      </w:r>
      <w:r w:rsidR="00997A10">
        <w:rPr>
          <w:sz w:val="24"/>
          <w:szCs w:val="24"/>
        </w:rPr>
        <w:t xml:space="preserve">. </w:t>
      </w:r>
    </w:p>
    <w:p w:rsidR="003A5E34" w:rsidRDefault="00F0746D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3A5E34" w:rsidRPr="003A5E34">
        <w:rPr>
          <w:sz w:val="24"/>
          <w:szCs w:val="24"/>
        </w:rPr>
        <w:t>ćwiczenie równowagi, rytmicznie mówi tekst, odpowiednio reaguje na zmiany tempa w muzyce, ćwiczy dłonie, stara się zmieścić rysunek na wyznaczonej powierzchni, poznaje tradycje związane z Wielkanocą, coraz lepiej celuje i rzuca, wykonuje układ taneczny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  <w:r w:rsidR="003A5E34">
        <w:rPr>
          <w:sz w:val="24"/>
          <w:szCs w:val="24"/>
        </w:rPr>
        <w:t xml:space="preserve"> (potrzebna nam będzie mama lub tata ;)</w:t>
      </w:r>
    </w:p>
    <w:p w:rsidR="003A5E34" w:rsidRDefault="003A5E34" w:rsidP="00447ECA">
      <w:pPr>
        <w:pStyle w:val="Akapitzlist"/>
        <w:ind w:left="420"/>
      </w:pPr>
      <w:hyperlink r:id="rId6" w:history="1">
        <w:r w:rsidRPr="003F5586">
          <w:rPr>
            <w:rStyle w:val="Hipercze"/>
          </w:rPr>
          <w:t>https://www.youtube.com/watch?v=Bwi8nn9dB1g&amp;t=6s&amp;fbclid=IwAR1ShbRAZTwIVt4jAgQVwsb7D3rPFrQv0rYYmoO2dc1eb7YBcZiqA9lBFhc</w:t>
        </w:r>
      </w:hyperlink>
      <w:r>
        <w:t xml:space="preserve"> </w:t>
      </w:r>
    </w:p>
    <w:p w:rsidR="003A5E34" w:rsidRDefault="003A5E34" w:rsidP="00447ECA">
      <w:pPr>
        <w:pStyle w:val="Akapitzlist"/>
        <w:ind w:left="420"/>
      </w:pPr>
    </w:p>
    <w:p w:rsidR="003A5E34" w:rsidRDefault="003A5E34" w:rsidP="00447ECA">
      <w:pPr>
        <w:pStyle w:val="Akapitzlist"/>
        <w:ind w:left="420"/>
      </w:pPr>
      <w:hyperlink r:id="rId7" w:history="1">
        <w:r w:rsidRPr="003F5586">
          <w:rPr>
            <w:rStyle w:val="Hipercze"/>
          </w:rPr>
          <w:t>https://www.youtube.com/watch?v=fkLPrLpgs30&amp;list=RDCMUCHnm8gIBa3AvQJfeUc1OkfA&amp;index=4</w:t>
        </w:r>
      </w:hyperlink>
      <w:r>
        <w:t xml:space="preserve"> </w:t>
      </w:r>
    </w:p>
    <w:p w:rsidR="003A5E34" w:rsidRDefault="003A5E34" w:rsidP="00447ECA">
      <w:pPr>
        <w:pStyle w:val="Akapitzlist"/>
        <w:ind w:left="420"/>
      </w:pPr>
      <w:r>
        <w:t>Miłej zabawy!</w:t>
      </w:r>
    </w:p>
    <w:p w:rsidR="00447ECA" w:rsidRDefault="00447ECA" w:rsidP="008C3576">
      <w:pPr>
        <w:pStyle w:val="Akapitzlist"/>
        <w:ind w:left="420"/>
      </w:pPr>
    </w:p>
    <w:p w:rsidR="003A5E34" w:rsidRDefault="006341EA" w:rsidP="00503479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Będą nam potrzebne: kredki, kartki, garnek z łyżką i piłka</w:t>
      </w:r>
    </w:p>
    <w:p w:rsidR="006341EA" w:rsidRPr="00503479" w:rsidRDefault="006341EA" w:rsidP="00503479">
      <w:pPr>
        <w:pStyle w:val="Akapitzlist"/>
        <w:ind w:left="420"/>
        <w:rPr>
          <w:sz w:val="24"/>
          <w:szCs w:val="24"/>
        </w:rPr>
      </w:pPr>
    </w:p>
    <w:p w:rsidR="003A5E34" w:rsidRDefault="003A5E34" w:rsidP="00E617F3">
      <w:pPr>
        <w:pStyle w:val="Akapitzlist"/>
        <w:numPr>
          <w:ilvl w:val="0"/>
          <w:numId w:val="1"/>
        </w:numPr>
      </w:pPr>
      <w:r>
        <w:t>„Na zielonej łące” – zabawa rytmiczna. Przy dźwiękach bębenka</w:t>
      </w:r>
      <w:r w:rsidR="00012F0B">
        <w:t xml:space="preserve"> (np. garnka)</w:t>
      </w:r>
      <w:r>
        <w:t xml:space="preserve"> dzieci skaczą jak zające. Na przerwę w muzyce zatrzymują się i rytmicznie mówią fragment tekstu popularnej piosenki: Na zielonej łące raz, dwa, trzy. Pasły się zające raz, dwa trzy. Na słowa: raz, dwa, trzy – dzieci klaszczą rytmicznie. Ponowny akompaniament na bębenku</w:t>
      </w:r>
      <w:r w:rsidR="00012F0B">
        <w:t xml:space="preserve"> (garnku)</w:t>
      </w:r>
      <w:r>
        <w:t xml:space="preserve"> zaprasza do skakania po całej sali.</w:t>
      </w:r>
    </w:p>
    <w:p w:rsidR="00F65E89" w:rsidRDefault="00F65E89" w:rsidP="00447ECA">
      <w:pPr>
        <w:pStyle w:val="Akapitzlist"/>
      </w:pPr>
    </w:p>
    <w:p w:rsidR="00447ECA" w:rsidRDefault="00447ECA" w:rsidP="00447ECA">
      <w:pPr>
        <w:pStyle w:val="Akapitzlist"/>
      </w:pPr>
    </w:p>
    <w:p w:rsidR="00012F0B" w:rsidRDefault="00012F0B" w:rsidP="001501A3">
      <w:pPr>
        <w:pStyle w:val="Akapitzlist"/>
        <w:numPr>
          <w:ilvl w:val="0"/>
          <w:numId w:val="1"/>
        </w:numPr>
      </w:pPr>
      <w:r>
        <w:t>„Pisanki” – ćwiczenia grafomotoryczne, kreślenie wzorów, kompozycji pasowych na ograniczonej powierzchni, doskonalenie koordynacji wzrokowo-ruchowej.</w:t>
      </w:r>
    </w:p>
    <w:p w:rsidR="00ED15CE" w:rsidRDefault="00012F0B" w:rsidP="00012F0B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 wp14:anchorId="2D77B1F4" wp14:editId="63F2A8CB">
            <wp:extent cx="813974" cy="1148397"/>
            <wp:effectExtent l="0" t="0" r="5715" b="0"/>
            <wp:docPr id="1" name="Obraz 1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35" cy="11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F4254B3" wp14:editId="5EB858E0">
            <wp:extent cx="1289674" cy="1675804"/>
            <wp:effectExtent l="0" t="0" r="6350" b="635"/>
            <wp:docPr id="2" name="Obraz 2" descr="C:\Users\acer\Desktop\pisank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isanka-kolorow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45" cy="16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68155" wp14:editId="030C92AB">
            <wp:extent cx="1458811" cy="1250767"/>
            <wp:effectExtent l="0" t="0" r="8255" b="6985"/>
            <wp:docPr id="3" name="Obraz 3" descr="C:\Users\acer\Desktop\jajo1-3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jajo1-350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71" cy="12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0B" w:rsidRDefault="00012F0B" w:rsidP="00ED15CE">
      <w:pPr>
        <w:pStyle w:val="Akapitzlist"/>
        <w:ind w:left="420"/>
      </w:pPr>
    </w:p>
    <w:p w:rsidR="00012F0B" w:rsidRDefault="00012F0B" w:rsidP="00012F0B">
      <w:pPr>
        <w:pStyle w:val="Akapitzlist"/>
        <w:numPr>
          <w:ilvl w:val="0"/>
          <w:numId w:val="1"/>
        </w:numPr>
      </w:pPr>
      <w:r>
        <w:t xml:space="preserve">• „Śmigus-dyngus” – wysłuchanie wiersza M. Terlikowskiej, poznanie tradycji związanej z  drugim dniem świąt. </w:t>
      </w:r>
    </w:p>
    <w:p w:rsidR="006341EA" w:rsidRDefault="006341EA" w:rsidP="006341EA">
      <w:pPr>
        <w:pStyle w:val="Akapitzlist"/>
        <w:ind w:left="420"/>
      </w:pPr>
    </w:p>
    <w:p w:rsidR="006341EA" w:rsidRDefault="006341EA" w:rsidP="006341EA">
      <w:pPr>
        <w:pStyle w:val="Akapitzlist"/>
        <w:ind w:left="420"/>
      </w:pPr>
    </w:p>
    <w:p w:rsidR="006341EA" w:rsidRDefault="006341EA" w:rsidP="006341EA">
      <w:pPr>
        <w:pStyle w:val="Akapitzlist"/>
        <w:ind w:left="420"/>
      </w:pPr>
    </w:p>
    <w:p w:rsidR="00012F0B" w:rsidRPr="00012F0B" w:rsidRDefault="00012F0B" w:rsidP="00012F0B">
      <w:pPr>
        <w:ind w:left="60"/>
        <w:rPr>
          <w:b/>
          <w:i/>
          <w:u w:val="single"/>
        </w:rPr>
      </w:pPr>
      <w:r w:rsidRPr="00012F0B">
        <w:rPr>
          <w:b/>
          <w:i/>
          <w:u w:val="single"/>
        </w:rPr>
        <w:lastRenderedPageBreak/>
        <w:t xml:space="preserve">Śmigus-dyngus </w:t>
      </w:r>
    </w:p>
    <w:p w:rsidR="00012F0B" w:rsidRDefault="00012F0B" w:rsidP="00012F0B">
      <w:pPr>
        <w:ind w:left="60"/>
      </w:pPr>
      <w:r>
        <w:t xml:space="preserve">Wie o tym i Tomek, i Ewa, </w:t>
      </w:r>
    </w:p>
    <w:p w:rsidR="00012F0B" w:rsidRDefault="00012F0B" w:rsidP="00012F0B">
      <w:pPr>
        <w:ind w:left="60"/>
      </w:pPr>
      <w:r>
        <w:t xml:space="preserve">że w śmigus się wszystkich oblewa. </w:t>
      </w:r>
    </w:p>
    <w:p w:rsidR="00012F0B" w:rsidRDefault="00012F0B" w:rsidP="00012F0B">
      <w:pPr>
        <w:ind w:left="60"/>
      </w:pPr>
      <w:r>
        <w:t>Ale czy trzeba Pawełka</w:t>
      </w:r>
    </w:p>
    <w:p w:rsidR="00012F0B" w:rsidRDefault="00012F0B" w:rsidP="00012F0B">
      <w:pPr>
        <w:ind w:left="60"/>
      </w:pPr>
      <w:r>
        <w:t xml:space="preserve"> oblewać z pełnego kubełka?</w:t>
      </w:r>
    </w:p>
    <w:p w:rsidR="00012F0B" w:rsidRDefault="00012F0B" w:rsidP="00012F0B">
      <w:pPr>
        <w:ind w:left="60"/>
      </w:pPr>
      <w:r>
        <w:t xml:space="preserve"> Wystarczy małym kubeczkiem</w:t>
      </w:r>
    </w:p>
    <w:p w:rsidR="00012F0B" w:rsidRDefault="00012F0B" w:rsidP="00012F0B">
      <w:pPr>
        <w:ind w:left="60"/>
      </w:pPr>
      <w:r>
        <w:t xml:space="preserve"> dla żartu, </w:t>
      </w:r>
    </w:p>
    <w:p w:rsidR="00012F0B" w:rsidRDefault="00012F0B" w:rsidP="00012F0B">
      <w:pPr>
        <w:ind w:left="60"/>
      </w:pPr>
      <w:r>
        <w:t xml:space="preserve">dla śmiechu, </w:t>
      </w:r>
    </w:p>
    <w:p w:rsidR="00012F0B" w:rsidRDefault="00012F0B" w:rsidP="00012F0B">
      <w:pPr>
        <w:ind w:left="60"/>
      </w:pPr>
      <w:r>
        <w:t>troszeczkę.</w:t>
      </w:r>
    </w:p>
    <w:p w:rsidR="00012F0B" w:rsidRDefault="00012F0B" w:rsidP="00012F0B">
      <w:pPr>
        <w:ind w:left="60"/>
      </w:pPr>
      <w:r>
        <w:t xml:space="preserve"> Bo może wiatr chmurę przywieje </w:t>
      </w:r>
    </w:p>
    <w:p w:rsidR="00012F0B" w:rsidRDefault="00012F0B" w:rsidP="00012F0B">
      <w:pPr>
        <w:ind w:left="60"/>
      </w:pPr>
      <w:r>
        <w:t>i wszystkich was deszczem</w:t>
      </w:r>
    </w:p>
    <w:p w:rsidR="00012F0B" w:rsidRDefault="00012F0B" w:rsidP="00012F0B">
      <w:pPr>
        <w:ind w:left="60"/>
      </w:pPr>
      <w:r>
        <w:t xml:space="preserve"> poleje?</w:t>
      </w:r>
    </w:p>
    <w:p w:rsidR="00012F0B" w:rsidRDefault="00012F0B" w:rsidP="00012F0B">
      <w:pPr>
        <w:ind w:left="60"/>
        <w:rPr>
          <w:i/>
        </w:rPr>
      </w:pPr>
      <w:r>
        <w:t xml:space="preserve"> </w:t>
      </w:r>
      <w:r w:rsidRPr="00012F0B">
        <w:rPr>
          <w:i/>
        </w:rPr>
        <w:t>Maria Terlikowska</w:t>
      </w:r>
    </w:p>
    <w:p w:rsidR="006341EA" w:rsidRDefault="00012F0B" w:rsidP="00012F0B">
      <w:pPr>
        <w:ind w:left="60"/>
      </w:pPr>
      <w:r>
        <w:t xml:space="preserve">Opowiadamy o czym był wiersz, </w:t>
      </w:r>
      <w:r w:rsidR="006341EA">
        <w:t>zadajemy pytania do wiersza:</w:t>
      </w:r>
    </w:p>
    <w:p w:rsidR="006341EA" w:rsidRDefault="006341EA" w:rsidP="00012F0B">
      <w:pPr>
        <w:ind w:left="60"/>
      </w:pPr>
      <w:r>
        <w:t xml:space="preserve">O czym przed chwilą usłyszeliście? </w:t>
      </w:r>
    </w:p>
    <w:p w:rsidR="006341EA" w:rsidRDefault="006341EA" w:rsidP="00012F0B">
      <w:pPr>
        <w:ind w:left="60"/>
      </w:pPr>
      <w:r>
        <w:t>– W jaki sposób dzieci obchodzą dyngus?</w:t>
      </w:r>
    </w:p>
    <w:p w:rsidR="006341EA" w:rsidRDefault="006341EA" w:rsidP="00012F0B">
      <w:pPr>
        <w:ind w:left="60"/>
      </w:pPr>
      <w:r>
        <w:t xml:space="preserve"> – Kiedy jest obchodzony śmigus-dyngus?</w:t>
      </w:r>
    </w:p>
    <w:p w:rsidR="006341EA" w:rsidRDefault="006341EA" w:rsidP="00012F0B">
      <w:pPr>
        <w:ind w:left="60"/>
      </w:pPr>
      <w:r>
        <w:t xml:space="preserve"> – Jak inaczej mówimy na ten dzień?</w:t>
      </w:r>
    </w:p>
    <w:p w:rsidR="00012F0B" w:rsidRDefault="006341EA" w:rsidP="00012F0B">
      <w:pPr>
        <w:ind w:left="60"/>
      </w:pPr>
      <w:r>
        <w:t>S</w:t>
      </w:r>
      <w:r w:rsidR="00012F0B">
        <w:t>łuchamy swobodnych wypowiedzi dzieci na temat ich przeżyć związanych z śmigusem- dyngusem.</w:t>
      </w:r>
      <w:r>
        <w:t xml:space="preserve"> Wierszyk powtarzamy, wymyślając do niego ruchy, staram</w:t>
      </w:r>
      <w:bookmarkStart w:id="0" w:name="_GoBack"/>
      <w:bookmarkEnd w:id="0"/>
      <w:r>
        <w:t>y się zapamiętać treść.</w:t>
      </w:r>
    </w:p>
    <w:p w:rsidR="006341EA" w:rsidRPr="00012F0B" w:rsidRDefault="006341EA" w:rsidP="00012F0B">
      <w:pPr>
        <w:ind w:left="60"/>
      </w:pPr>
    </w:p>
    <w:p w:rsidR="00DA3780" w:rsidRDefault="006341EA" w:rsidP="006341EA">
      <w:pPr>
        <w:pStyle w:val="Akapitzlist"/>
        <w:numPr>
          <w:ilvl w:val="0"/>
          <w:numId w:val="1"/>
        </w:numPr>
      </w:pPr>
      <w:r>
        <w:t>„Rzuć do mnie piłkę” – zabawa ruchowa z elementem rzutu i celowania</w:t>
      </w:r>
      <w:r>
        <w:t xml:space="preserve">. </w:t>
      </w:r>
      <w:r>
        <w:t>Trzyma w dłoniach piłkę</w:t>
      </w:r>
      <w:r>
        <w:t>, stajemy naprzeciwko dziecka</w:t>
      </w:r>
      <w:r>
        <w:t xml:space="preserve">. </w:t>
      </w:r>
      <w:r>
        <w:t>R</w:t>
      </w:r>
      <w:r>
        <w:t xml:space="preserve">zuca oburącz do niego piłkę. Zadaniem przedszkolaka jest jej złapanie i odrzucenie z powrotem do </w:t>
      </w:r>
      <w:r>
        <w:t>rodzica</w:t>
      </w:r>
      <w:r>
        <w:t>. Im dzieci lepiej łapią, tym szybciej nauczyciel może rzucać piłkę.</w:t>
      </w:r>
    </w:p>
    <w:p w:rsidR="006341EA" w:rsidRDefault="006341EA" w:rsidP="006341EA">
      <w:pPr>
        <w:pStyle w:val="Akapitzlist"/>
        <w:ind w:left="420"/>
      </w:pPr>
    </w:p>
    <w:p w:rsidR="006341EA" w:rsidRDefault="006341EA" w:rsidP="006341EA">
      <w:pPr>
        <w:pStyle w:val="Akapitzlist"/>
        <w:ind w:left="420"/>
      </w:pPr>
    </w:p>
    <w:p w:rsidR="006341EA" w:rsidRDefault="006341EA" w:rsidP="006341EA">
      <w:pPr>
        <w:pStyle w:val="Akapitzlist"/>
        <w:numPr>
          <w:ilvl w:val="0"/>
          <w:numId w:val="1"/>
        </w:numPr>
      </w:pPr>
      <w:r>
        <w:t>„Dyngus” – zabawa taneczna, swobodna improwizacja ruchowa do melodii ludowej.</w:t>
      </w:r>
      <w:r>
        <w:t xml:space="preserve"> Dzieci tańczą przy piosence, w dowolnie wybrany dla siebie sposób.</w:t>
      </w:r>
    </w:p>
    <w:p w:rsidR="006341EA" w:rsidRDefault="006341EA" w:rsidP="006341EA">
      <w:pPr>
        <w:pStyle w:val="Akapitzlist"/>
        <w:ind w:left="420"/>
      </w:pPr>
    </w:p>
    <w:p w:rsidR="0029038F" w:rsidRDefault="006341EA" w:rsidP="00DA3780">
      <w:pPr>
        <w:pStyle w:val="Akapitzlist"/>
        <w:ind w:left="420"/>
        <w:rPr>
          <w:sz w:val="24"/>
          <w:szCs w:val="24"/>
        </w:rPr>
      </w:pPr>
      <w:hyperlink r:id="rId11" w:history="1">
        <w:r w:rsidRPr="003F5586">
          <w:rPr>
            <w:rStyle w:val="Hipercze"/>
            <w:sz w:val="24"/>
            <w:szCs w:val="24"/>
          </w:rPr>
          <w:t>https://www.youtube.com/watch?v=kRWYnZ8dGzA</w:t>
        </w:r>
      </w:hyperlink>
      <w:r>
        <w:rPr>
          <w:sz w:val="24"/>
          <w:szCs w:val="24"/>
        </w:rPr>
        <w:t xml:space="preserve"> </w:t>
      </w: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B48D6"/>
    <w:rsid w:val="001D403F"/>
    <w:rsid w:val="0029038F"/>
    <w:rsid w:val="00386C25"/>
    <w:rsid w:val="003A5E34"/>
    <w:rsid w:val="00447ECA"/>
    <w:rsid w:val="004B569C"/>
    <w:rsid w:val="00503479"/>
    <w:rsid w:val="005453F0"/>
    <w:rsid w:val="005A3163"/>
    <w:rsid w:val="005A64C8"/>
    <w:rsid w:val="006341EA"/>
    <w:rsid w:val="006C0B2D"/>
    <w:rsid w:val="006C0E95"/>
    <w:rsid w:val="006D4E99"/>
    <w:rsid w:val="00752F56"/>
    <w:rsid w:val="00772B5A"/>
    <w:rsid w:val="00853065"/>
    <w:rsid w:val="00860454"/>
    <w:rsid w:val="008C3576"/>
    <w:rsid w:val="00954F05"/>
    <w:rsid w:val="00997A10"/>
    <w:rsid w:val="00AF1E7D"/>
    <w:rsid w:val="00C16285"/>
    <w:rsid w:val="00CD1F6A"/>
    <w:rsid w:val="00D045C4"/>
    <w:rsid w:val="00D47596"/>
    <w:rsid w:val="00D85096"/>
    <w:rsid w:val="00DA3780"/>
    <w:rsid w:val="00E560B2"/>
    <w:rsid w:val="00E617F3"/>
    <w:rsid w:val="00EB6ADF"/>
    <w:rsid w:val="00ED15CE"/>
    <w:rsid w:val="00F0746D"/>
    <w:rsid w:val="00F20A80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kLPrLpgs30&amp;list=RDCMUCHnm8gIBa3AvQJfeUc1OkfA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i8nn9dB1g&amp;t=6s&amp;fbclid=IwAR1ShbRAZTwIVt4jAgQVwsb7D3rPFrQv0rYYmoO2dc1eb7YBcZiqA9lBFhc" TargetMode="External"/><Relationship Id="rId11" Type="http://schemas.openxmlformats.org/officeDocument/2006/relationships/hyperlink" Target="https://www.youtube.com/watch?v=kRWYnZ8dGz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2020-04-15T12:25:00Z</dcterms:created>
  <dcterms:modified xsi:type="dcterms:W3CDTF">2020-04-15T12:25:00Z</dcterms:modified>
</cp:coreProperties>
</file>