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797" w:rsidRDefault="003F2EBB" w:rsidP="00CD5797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28</w:t>
      </w:r>
      <w:r w:rsidR="001860C4">
        <w:rPr>
          <w:sz w:val="24"/>
          <w:szCs w:val="24"/>
        </w:rPr>
        <w:t>.05.202</w:t>
      </w:r>
      <w:r>
        <w:rPr>
          <w:sz w:val="24"/>
          <w:szCs w:val="24"/>
        </w:rPr>
        <w:t>0r. ( czwartek</w:t>
      </w:r>
      <w:r w:rsidR="00CD5797">
        <w:rPr>
          <w:sz w:val="24"/>
          <w:szCs w:val="24"/>
        </w:rPr>
        <w:t>)</w:t>
      </w:r>
    </w:p>
    <w:p w:rsidR="006D4E99" w:rsidRDefault="00CD5797" w:rsidP="00CD5797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Krąg tematyczny</w:t>
      </w:r>
      <w:r>
        <w:rPr>
          <w:sz w:val="24"/>
          <w:szCs w:val="24"/>
        </w:rPr>
        <w:t>:</w:t>
      </w:r>
      <w:r w:rsidR="009D4BC8">
        <w:rPr>
          <w:sz w:val="24"/>
          <w:szCs w:val="24"/>
        </w:rPr>
        <w:t xml:space="preserve"> </w:t>
      </w:r>
      <w:r w:rsidR="00F353AF">
        <w:rPr>
          <w:sz w:val="24"/>
          <w:szCs w:val="24"/>
        </w:rPr>
        <w:t xml:space="preserve"> Uśmiech za uśmiech. Niech nikt za mnie tego nie robi .</w:t>
      </w:r>
    </w:p>
    <w:p w:rsidR="00E72A53" w:rsidRDefault="006D4E99" w:rsidP="006D4E99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Temat dnia:</w:t>
      </w:r>
      <w:r w:rsidR="009D4BC8">
        <w:rPr>
          <w:sz w:val="24"/>
          <w:szCs w:val="24"/>
        </w:rPr>
        <w:t xml:space="preserve"> </w:t>
      </w:r>
      <w:r w:rsidR="001860C4">
        <w:rPr>
          <w:sz w:val="24"/>
          <w:szCs w:val="24"/>
        </w:rPr>
        <w:t xml:space="preserve"> „</w:t>
      </w:r>
      <w:r w:rsidR="00896785">
        <w:rPr>
          <w:sz w:val="24"/>
          <w:szCs w:val="24"/>
        </w:rPr>
        <w:t>Magiczne słowa na dziś i od święta</w:t>
      </w:r>
      <w:r w:rsidR="00792DCE">
        <w:rPr>
          <w:sz w:val="24"/>
          <w:szCs w:val="24"/>
        </w:rPr>
        <w:t>.</w:t>
      </w:r>
      <w:r w:rsidR="00A85399">
        <w:rPr>
          <w:sz w:val="24"/>
          <w:szCs w:val="24"/>
        </w:rPr>
        <w:t>”</w:t>
      </w:r>
    </w:p>
    <w:tbl>
      <w:tblPr>
        <w:tblW w:w="15630" w:type="dxa"/>
        <w:tblCellSpacing w:w="0" w:type="dxa"/>
        <w:tblInd w:w="-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30"/>
      </w:tblGrid>
      <w:tr w:rsidR="00E72A53" w:rsidRPr="00E72A53" w:rsidTr="00E72A53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72A53" w:rsidRPr="00E72A53" w:rsidRDefault="00E72A53" w:rsidP="00E72A5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</w:p>
        </w:tc>
      </w:tr>
    </w:tbl>
    <w:p w:rsidR="00F353AF" w:rsidRDefault="00F0746D" w:rsidP="008B198F">
      <w:pPr>
        <w:rPr>
          <w:sz w:val="24"/>
          <w:szCs w:val="24"/>
        </w:rPr>
      </w:pPr>
      <w:r w:rsidRPr="003D5990">
        <w:rPr>
          <w:sz w:val="24"/>
          <w:szCs w:val="24"/>
          <w:u w:val="single"/>
        </w:rPr>
        <w:t>Dzięki zajęciom wasze dziecko dziś</w:t>
      </w:r>
      <w:r w:rsidR="00B96EAB">
        <w:rPr>
          <w:sz w:val="24"/>
          <w:szCs w:val="24"/>
        </w:rPr>
        <w:t>:</w:t>
      </w:r>
      <w:r w:rsidR="00594908" w:rsidRPr="00594908">
        <w:t xml:space="preserve"> </w:t>
      </w:r>
      <w:r w:rsidR="003F2EBB" w:rsidRPr="003F2EBB">
        <w:rPr>
          <w:sz w:val="24"/>
          <w:szCs w:val="24"/>
        </w:rPr>
        <w:t xml:space="preserve"> ćwiczy sprawność i zwinność , doskonali koordynację wzrokowo- -ruchową w toku ćwiczeń grafomotorycznych, używa słów: dzień dobry, dziękuję, przepraszam, dobranoc, – rysuje drogę przez labirynt, utrwala zwroty grzecznościowe,  doskonali sprawność fizyczną. Tańczy bez przygotowania,  rozpoznaje wybrane tańce ,doskonali sprawność grafomotoryczną.</w:t>
      </w:r>
    </w:p>
    <w:p w:rsidR="007025E0" w:rsidRDefault="00615E90" w:rsidP="00C34169">
      <w:pPr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Będą nam </w:t>
      </w:r>
      <w:r w:rsidR="00B43DD4" w:rsidRPr="003D5990">
        <w:rPr>
          <w:sz w:val="24"/>
          <w:szCs w:val="24"/>
          <w:u w:val="single"/>
        </w:rPr>
        <w:t>potrzebne</w:t>
      </w:r>
      <w:r w:rsidR="00470868">
        <w:rPr>
          <w:sz w:val="24"/>
          <w:szCs w:val="24"/>
        </w:rPr>
        <w:t>:</w:t>
      </w:r>
      <w:r w:rsidR="00F723E0" w:rsidRPr="00F723E0">
        <w:rPr>
          <w:sz w:val="24"/>
          <w:szCs w:val="24"/>
        </w:rPr>
        <w:t xml:space="preserve"> </w:t>
      </w:r>
      <w:r w:rsidR="003F2EBB" w:rsidRPr="003F2EBB">
        <w:rPr>
          <w:sz w:val="24"/>
          <w:szCs w:val="24"/>
        </w:rPr>
        <w:t>skakanki do oznaczenia linii startu, kartki, kredki, kartki A3, kredki, Piosenki... – „Krak</w:t>
      </w:r>
      <w:r w:rsidR="003F2EBB">
        <w:rPr>
          <w:sz w:val="24"/>
          <w:szCs w:val="24"/>
        </w:rPr>
        <w:t>owiak”, „Walc”, „Polka”</w:t>
      </w:r>
      <w:r w:rsidR="003F2EBB" w:rsidRPr="003F2EBB">
        <w:rPr>
          <w:sz w:val="24"/>
          <w:szCs w:val="24"/>
        </w:rPr>
        <w:t>.</w:t>
      </w:r>
    </w:p>
    <w:p w:rsidR="00503479" w:rsidRDefault="00505675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</w:t>
      </w:r>
    </w:p>
    <w:p w:rsidR="003F2EBB" w:rsidRDefault="00B86030" w:rsidP="00447ECA">
      <w:hyperlink r:id="rId9" w:history="1">
        <w:r w:rsidR="004F7C2C" w:rsidRPr="004F7C2C">
          <w:rPr>
            <w:color w:val="0000FF"/>
            <w:u w:val="single"/>
          </w:rPr>
          <w:t>https://www.youtube.com/watch?v=gCoFVxMit4o</w:t>
        </w:r>
      </w:hyperlink>
      <w:r w:rsidR="004F7C2C">
        <w:t xml:space="preserve"> </w:t>
      </w:r>
    </w:p>
    <w:p w:rsidR="004F7C2C" w:rsidRDefault="00B86030" w:rsidP="00447ECA">
      <w:pPr>
        <w:rPr>
          <w:sz w:val="24"/>
          <w:szCs w:val="24"/>
        </w:rPr>
      </w:pPr>
      <w:hyperlink r:id="rId10" w:history="1">
        <w:r w:rsidR="004F7C2C" w:rsidRPr="004F7C2C">
          <w:rPr>
            <w:color w:val="0000FF"/>
            <w:u w:val="single"/>
          </w:rPr>
          <w:t>https://www.youtube.com/watch?v=IueASDp61bc</w:t>
        </w:r>
      </w:hyperlink>
    </w:p>
    <w:p w:rsidR="007025E0" w:rsidRDefault="00E20291" w:rsidP="007025E0">
      <w:r w:rsidRPr="00E37A06">
        <w:rPr>
          <w:b/>
          <w:sz w:val="24"/>
          <w:szCs w:val="24"/>
        </w:rPr>
        <w:t>Miłej zabawy</w:t>
      </w:r>
      <w:r w:rsidRPr="00E37A06">
        <w:rPr>
          <w:sz w:val="24"/>
          <w:szCs w:val="24"/>
        </w:rPr>
        <w:t>!</w:t>
      </w:r>
    </w:p>
    <w:p w:rsidR="00C640B5" w:rsidRDefault="00C640B5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A36A6B" w:rsidRPr="00C640B5" w:rsidRDefault="00A36A6B" w:rsidP="00C640B5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153E" w:rsidRDefault="00B7153E" w:rsidP="00B715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B7153E">
        <w:rPr>
          <w:rFonts w:ascii="MinionPro-Regular" w:hAnsi="MinionPro-Regular" w:cs="MinionPro-Regular"/>
        </w:rPr>
        <w:t>„Raz, dwa, trzy, mama patrzy” – zabawa orientacyjno-porządkowa. Dzieci stoją przed linią startu w znacznej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Regular" w:hAnsi="MinionPro-Regular" w:cs="MinionPro-Regular"/>
        </w:rPr>
        <w:t>odległości od rodzica. Gdy nauczyciel jest odwrócony tyłem, dzieci biegną do niego, natomiast na hasło: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It" w:hAnsi="MinionPro-It" w:cs="MinionPro-It"/>
          <w:i/>
          <w:iCs/>
        </w:rPr>
        <w:t xml:space="preserve">1, 2, 3, mama patrzy! </w:t>
      </w:r>
      <w:r w:rsidRPr="00B7153E">
        <w:rPr>
          <w:rFonts w:ascii="MinionPro-Regular" w:hAnsi="MinionPro-Regular" w:cs="MinionPro-Regular"/>
        </w:rPr>
        <w:t xml:space="preserve">– </w:t>
      </w:r>
      <w:r>
        <w:rPr>
          <w:rFonts w:ascii="MinionPro-Regular" w:hAnsi="MinionPro-Regular" w:cs="MinionPro-Regular"/>
        </w:rPr>
        <w:t xml:space="preserve">rodzice </w:t>
      </w:r>
      <w:r w:rsidRPr="00B7153E">
        <w:rPr>
          <w:rFonts w:ascii="MinionPro-Regular" w:hAnsi="MinionPro-Regular" w:cs="MinionPro-Regular"/>
        </w:rPr>
        <w:t>odwraca się do przedszkolaków, które muszą stanąć nieruchomo. Jeśli któreś dziecko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Regular" w:hAnsi="MinionPro-Regular" w:cs="MinionPro-Regular"/>
        </w:rPr>
        <w:t>się poruszy, wra</w:t>
      </w:r>
      <w:r>
        <w:rPr>
          <w:rFonts w:ascii="MinionPro-Regular" w:hAnsi="MinionPro-Regular" w:cs="MinionPro-Regular"/>
        </w:rPr>
        <w:t xml:space="preserve">ca na miejsce startu. Rodzic </w:t>
      </w:r>
      <w:r w:rsidRPr="00B7153E">
        <w:rPr>
          <w:rFonts w:ascii="MinionPro-Regular" w:hAnsi="MinionPro-Regular" w:cs="MinionPro-Regular"/>
        </w:rPr>
        <w:t xml:space="preserve"> znów się odwraca plecami i wszystkie czynności się powtarzają.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153E" w:rsidRDefault="00B7153E" w:rsidP="00B715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B7153E">
        <w:rPr>
          <w:rFonts w:ascii="MinionPro-Regular" w:hAnsi="MinionPro-Regular" w:cs="MinionPro-Regular"/>
        </w:rPr>
        <w:t>„Słoneczka dla mamy” – ćwiczenie grafomotoryczne. Dzieci otrzymują kartki i kredki. Ich zadaniem jest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Regular" w:hAnsi="MinionPro-Regular" w:cs="MinionPro-Regular"/>
        </w:rPr>
        <w:t>narysować odręcznie koło, dorysować promienie i ozdobić powstałe słońce. W tym celu dzieci najpierw zataczają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Regular" w:hAnsi="MinionPro-Regular" w:cs="MinionPro-Regular"/>
        </w:rPr>
        <w:t>dłonią okręgi w powietrzu przed sobą, potem z kredką nad powierzchnią kartki, na końcu rysują okrąg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Regular" w:hAnsi="MinionPro-Regular" w:cs="MinionPro-Regular"/>
        </w:rPr>
        <w:t>na kartce. Pociągają kredką po powierzchni kartki wielokrotnie, tak by narysowany okrąg był wyraźnie widoczny.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Regular" w:hAnsi="MinionPro-Regular" w:cs="MinionPro-Regular"/>
        </w:rPr>
        <w:t>Następnie dorysowują prostopadłe promienie i wypełniają kolorem wnętrze.</w:t>
      </w:r>
    </w:p>
    <w:p w:rsidR="00B7153E" w:rsidRDefault="00B7153E" w:rsidP="00B7153E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153E" w:rsidRPr="00B7153E" w:rsidRDefault="00B7153E" w:rsidP="00B715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 </w:t>
      </w:r>
      <w:r w:rsidRPr="00B7153E">
        <w:rPr>
          <w:rFonts w:ascii="MinionPro-Regular" w:hAnsi="MinionPro-Regular" w:cs="MinionPro-Regular"/>
          <w:color w:val="000000"/>
        </w:rPr>
        <w:t>„Piękne zwyczaje” – wysłuchanie wiersza Cz. Janczarskiego, rozmowa na temat jego treści.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000000"/>
        </w:rPr>
      </w:pPr>
    </w:p>
    <w:p w:rsidR="00936768" w:rsidRDefault="00936768" w:rsidP="00B7153E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color w:val="000000"/>
        </w:rPr>
      </w:pP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b/>
          <w:color w:val="000000"/>
        </w:rPr>
      </w:pPr>
      <w:r w:rsidRPr="00B7153E">
        <w:rPr>
          <w:rFonts w:ascii="MinionPro-Semibold" w:hAnsi="MinionPro-Semibold" w:cs="MinionPro-Semibold"/>
          <w:b/>
          <w:color w:val="000000"/>
        </w:rPr>
        <w:t>Piękne zwyczaje</w:t>
      </w:r>
    </w:p>
    <w:p w:rsidR="00B7153E" w:rsidRP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Semibold" w:hAnsi="MinionPro-Semibold" w:cs="MinionPro-Semibold"/>
          <w:b/>
          <w:color w:val="000000"/>
        </w:rPr>
      </w:pP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Słonko ma bardzo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piękne zwyczaje: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mówi „dzień dobry”,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gdy rano wstaje.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A drzewa, lśniące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rosą nad ranem,</w:t>
      </w:r>
    </w:p>
    <w:p w:rsidR="00B7153E" w:rsidRP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9"/>
          <w:szCs w:val="29"/>
        </w:rPr>
      </w:pPr>
      <w:r>
        <w:rPr>
          <w:rFonts w:ascii="MyriadPro-Bold" w:hAnsi="MyriadPro-Bold" w:cs="MyriadPro-Bold"/>
          <w:b/>
          <w:bCs/>
          <w:color w:val="FFFFFF"/>
          <w:sz w:val="29"/>
          <w:szCs w:val="29"/>
        </w:rPr>
        <w:t>Scenariusze z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szumią: „dzień dobry,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lastRenderedPageBreak/>
        <w:t>słonko kochane”.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Gdy słonko chmura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zasłoni siwa,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mówi „przepraszam”,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potem odpływa.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Gdy ciepłym deszczem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sypie dokoła,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„dziękuję” szumią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trawy i zioła.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Słonko dzień cały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po niebie chodzi.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„Dobranoc” mówi,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kiedy zachodzi.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Mrok szary wkoło,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trawy i drzewa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„dobranoc” szumią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z prawa i lewa.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18"/>
          <w:szCs w:val="18"/>
        </w:rPr>
      </w:pPr>
      <w:r>
        <w:rPr>
          <w:rFonts w:ascii="MinionPro-It" w:hAnsi="MinionPro-It" w:cs="MinionPro-It"/>
          <w:i/>
          <w:iCs/>
          <w:color w:val="000000"/>
          <w:sz w:val="18"/>
          <w:szCs w:val="18"/>
        </w:rPr>
        <w:t>Czesław Janczarski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  <w:sz w:val="18"/>
          <w:szCs w:val="18"/>
        </w:rPr>
      </w:pP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 Zadajemy dziecku pytania  </w:t>
      </w:r>
      <w:proofErr w:type="spellStart"/>
      <w:r>
        <w:rPr>
          <w:rFonts w:ascii="MinionPro-Regular" w:hAnsi="MinionPro-Regular" w:cs="MinionPro-Regular"/>
          <w:color w:val="000000"/>
        </w:rPr>
        <w:t>pytania</w:t>
      </w:r>
      <w:proofErr w:type="spellEnd"/>
      <w:r>
        <w:rPr>
          <w:rFonts w:ascii="MinionPro-Regular" w:hAnsi="MinionPro-Regular" w:cs="MinionPro-Regular"/>
          <w:color w:val="000000"/>
        </w:rPr>
        <w:t>: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Jakie dobre zwyczaje ma słonko?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Jakich magicznych słów używa słonko?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>– W jakich sytuacjach mówimy: dzień dobry, przepraszam, dziękuję, dobranoc?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 w:rsidRPr="00B7153E">
        <w:rPr>
          <w:rFonts w:ascii="MinionPro-It" w:hAnsi="MinionPro-It" w:cs="MinionPro-It"/>
          <w:i/>
          <w:iCs/>
          <w:color w:val="000000"/>
        </w:rPr>
        <w:t>– Dlaczego mówi się takie słowa?</w:t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36768" w:rsidRDefault="00936768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36768" w:rsidRDefault="00936768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36768" w:rsidRDefault="00936768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36768" w:rsidRPr="00B7153E" w:rsidRDefault="00936768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153E" w:rsidRDefault="00B7153E" w:rsidP="00B7153E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B7153E">
        <w:rPr>
          <w:rFonts w:ascii="MinionPro-Regular" w:hAnsi="MinionPro-Regular" w:cs="MinionPro-Regular"/>
        </w:rPr>
        <w:t>„Droga do parku” – utrwalanie zwrotów grzecznośc</w:t>
      </w:r>
      <w:r>
        <w:rPr>
          <w:rFonts w:ascii="MinionPro-Regular" w:hAnsi="MinionPro-Regular" w:cs="MinionPro-Regular"/>
        </w:rPr>
        <w:t>iowych (karta pracy). P</w:t>
      </w:r>
      <w:r w:rsidRPr="00B7153E">
        <w:rPr>
          <w:rFonts w:ascii="MinionPro-Regular" w:hAnsi="MinionPro-Regular" w:cs="MinionPro-Regular"/>
        </w:rPr>
        <w:t>rosi</w:t>
      </w:r>
      <w:r>
        <w:rPr>
          <w:rFonts w:ascii="MinionPro-Regular" w:hAnsi="MinionPro-Regular" w:cs="MinionPro-Regular"/>
        </w:rPr>
        <w:t>my</w:t>
      </w:r>
      <w:r w:rsidRPr="00B7153E">
        <w:rPr>
          <w:rFonts w:ascii="MinionPro-Regular" w:hAnsi="MinionPro-Regular" w:cs="MinionPro-Regular"/>
        </w:rPr>
        <w:t>, aby dzieci narysowały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Regular" w:hAnsi="MinionPro-Regular" w:cs="MinionPro-Regular"/>
        </w:rPr>
        <w:t>drogę dziewczynki i jej mamy do parku, powiedziały, kogo spotkały po drodze, policzyły te osoby,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Regular" w:hAnsi="MinionPro-Regular" w:cs="MinionPro-Regular"/>
        </w:rPr>
        <w:t xml:space="preserve">a następnie powiedziały, ile razy dziewczynka i jej mama mówiły: </w:t>
      </w:r>
      <w:r w:rsidRPr="00B7153E">
        <w:rPr>
          <w:rFonts w:ascii="MinionPro-It" w:hAnsi="MinionPro-It" w:cs="MinionPro-It"/>
          <w:i/>
          <w:iCs/>
        </w:rPr>
        <w:t>Dzień dobry</w:t>
      </w:r>
      <w:r>
        <w:rPr>
          <w:rFonts w:ascii="MinionPro-Regular" w:hAnsi="MinionPro-Regular" w:cs="MinionPro-Regular"/>
        </w:rPr>
        <w:t>. Potem</w:t>
      </w:r>
      <w:r w:rsidRPr="00B7153E">
        <w:rPr>
          <w:rFonts w:ascii="MinionPro-Regular" w:hAnsi="MinionPro-Regular" w:cs="MinionPro-Regular"/>
        </w:rPr>
        <w:t xml:space="preserve"> prosi</w:t>
      </w:r>
      <w:r>
        <w:rPr>
          <w:rFonts w:ascii="MinionPro-Regular" w:hAnsi="MinionPro-Regular" w:cs="MinionPro-Regular"/>
        </w:rPr>
        <w:t>my</w:t>
      </w:r>
      <w:r w:rsidRPr="00B7153E">
        <w:rPr>
          <w:rFonts w:ascii="MinionPro-Regular" w:hAnsi="MinionPro-Regular" w:cs="MinionPro-Regular"/>
        </w:rPr>
        <w:t>, aby</w:t>
      </w:r>
      <w:r>
        <w:rPr>
          <w:rFonts w:ascii="MinionPro-Regular" w:hAnsi="MinionPro-Regular" w:cs="MinionPro-Regular"/>
        </w:rPr>
        <w:t xml:space="preserve"> </w:t>
      </w:r>
      <w:r w:rsidRPr="00B7153E">
        <w:rPr>
          <w:rFonts w:ascii="MinionPro-Regular" w:hAnsi="MinionPro-Regular" w:cs="MinionPro-Regular"/>
        </w:rPr>
        <w:t xml:space="preserve">dzieci zamknęły książki i z pamięci odtworzyły spacer: </w:t>
      </w:r>
      <w:r w:rsidRPr="00B7153E">
        <w:rPr>
          <w:rFonts w:ascii="MinionPro-It" w:hAnsi="MinionPro-It" w:cs="MinionPro-It"/>
          <w:i/>
          <w:iCs/>
        </w:rPr>
        <w:t xml:space="preserve">Najpierw dziewczynka i jej mama mówiły „Dzień </w:t>
      </w:r>
      <w:proofErr w:type="spellStart"/>
      <w:r w:rsidRPr="00B7153E">
        <w:rPr>
          <w:rFonts w:ascii="MinionPro-It" w:hAnsi="MinionPro-It" w:cs="MinionPro-It"/>
          <w:i/>
          <w:iCs/>
        </w:rPr>
        <w:t>dobry”starszej</w:t>
      </w:r>
      <w:proofErr w:type="spellEnd"/>
      <w:r w:rsidRPr="00B7153E">
        <w:rPr>
          <w:rFonts w:ascii="MinionPro-It" w:hAnsi="MinionPro-It" w:cs="MinionPro-It"/>
          <w:i/>
          <w:iCs/>
        </w:rPr>
        <w:t xml:space="preserve"> pani </w:t>
      </w:r>
      <w:r w:rsidRPr="00B7153E">
        <w:rPr>
          <w:rFonts w:ascii="MinionPro-Regular" w:hAnsi="MinionPro-Regular" w:cs="MinionPro-Regular"/>
        </w:rPr>
        <w:t>itd.</w:t>
      </w:r>
    </w:p>
    <w:p w:rsidR="00B7153E" w:rsidRDefault="00B7153E" w:rsidP="00B7153E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B7153E" w:rsidRPr="00B7153E" w:rsidRDefault="00936768" w:rsidP="00B7153E">
      <w:pPr>
        <w:pStyle w:val="Akapitzlist"/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436495" cy="4572000"/>
            <wp:effectExtent l="0" t="0" r="1905" b="0"/>
            <wp:docPr id="30" name="Obraz 30" descr="C:\Users\acer\Desktop\102732789_369808903979485_525974844631288033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acer\Desktop\102732789_369808903979485_5259748446312880337_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2436495" cy="4572000"/>
            <wp:effectExtent l="0" t="0" r="1905" b="0"/>
            <wp:docPr id="31" name="Obraz 31" descr="C:\Users\acer\Desktop\103322215_2672304873003791_363230157623200854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acer\Desktop\103322215_2672304873003791_3632301576232008547_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649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53E" w:rsidRDefault="00B7153E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36768" w:rsidRDefault="00936768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36768" w:rsidRDefault="00936768" w:rsidP="00B7153E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36768" w:rsidRDefault="00936768" w:rsidP="009367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t>„W sklepie z zabawkami” – zestaw ćwiczeń gimnastycznych.</w:t>
      </w: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„Pajac” – ćwiczenie koordynacji ruchowej rąk i nóg. Rodzic demonstruje ruchy pajacyka. Dzieci naśladują</w:t>
      </w: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je: na raz wykonują rozkrok z przeniesieniem rąk w bok, na dwa łączą nogi i opuszczają ręce wzdłuż tułowia. Ćwiczenie trwa około dwóch minut z przerwami na głęboki oddech.</w:t>
      </w: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000000"/>
          <w:sz w:val="20"/>
          <w:szCs w:val="20"/>
        </w:rPr>
      </w:pP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color w:val="FFFFFF"/>
          <w:sz w:val="29"/>
          <w:szCs w:val="29"/>
        </w:rPr>
      </w:pPr>
      <w:r>
        <w:rPr>
          <w:rFonts w:ascii="MyriadPro-Bold" w:hAnsi="MyriadPro-Bold" w:cs="MyriadPro-Bold"/>
          <w:b/>
          <w:bCs/>
          <w:color w:val="FFFFFF"/>
          <w:sz w:val="29"/>
          <w:szCs w:val="29"/>
        </w:rPr>
        <w:t>Maj</w:t>
      </w: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– „Konik na biegunach” – ćwiczenie dużych grup mięśniowych. Dzieci w siadzie skulnym trzymają rękoma</w:t>
      </w: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końce laski gimnastycznej włożonej pod kolana. Przetaczają się na plecy i powracają do siadu skulnego.</w:t>
      </w: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– „Piłka” – ćwiczenie z elementem podskoku. Rodzic demonstruje odbijanie piłki. Na hasło: </w:t>
      </w:r>
      <w:r>
        <w:rPr>
          <w:rFonts w:ascii="MinionPro-It" w:hAnsi="MinionPro-It" w:cs="MinionPro-It"/>
          <w:i/>
          <w:iCs/>
          <w:color w:val="000000"/>
        </w:rPr>
        <w:t>Piłeczki skaczą</w:t>
      </w: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– </w:t>
      </w:r>
      <w:r>
        <w:rPr>
          <w:rFonts w:ascii="MinionPro-Regular" w:hAnsi="MinionPro-Regular" w:cs="MinionPro-Regular"/>
          <w:color w:val="000000"/>
        </w:rPr>
        <w:t xml:space="preserve">dzieci podskakują najpierw powoli, wysoko, potem coraz niżej i coraz szybciej. Na hasło: </w:t>
      </w:r>
      <w:r>
        <w:rPr>
          <w:rFonts w:ascii="MinionPro-It" w:hAnsi="MinionPro-It" w:cs="MinionPro-It"/>
          <w:i/>
          <w:iCs/>
          <w:color w:val="000000"/>
        </w:rPr>
        <w:t xml:space="preserve">Piłeczki zatrzymują się </w:t>
      </w:r>
      <w:r>
        <w:rPr>
          <w:rFonts w:ascii="MinionPro-Regular" w:hAnsi="MinionPro-Regular" w:cs="MinionPro-Regular"/>
          <w:color w:val="000000"/>
        </w:rPr>
        <w:t>– dzieci kucają. Ćwiczenie powtarza się przez około dwie minuty.</w:t>
      </w:r>
    </w:p>
    <w:p w:rsidR="00936768" w:rsidRP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It" w:hAnsi="MinionPro-It" w:cs="MinionPro-It"/>
          <w:i/>
          <w:iCs/>
          <w:color w:val="000000"/>
        </w:rPr>
      </w:pP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 xml:space="preserve">– „Pozytywka z baletnicą” – ćwiczenie stóp i ćwiczenie równowagi. Mówimy o zasadzie działania pozytywki. Na hasło: </w:t>
      </w:r>
      <w:r>
        <w:rPr>
          <w:rFonts w:ascii="MinionPro-It" w:hAnsi="MinionPro-It" w:cs="MinionPro-It"/>
          <w:i/>
          <w:iCs/>
          <w:color w:val="000000"/>
        </w:rPr>
        <w:t xml:space="preserve">Nakręcam pozytywkę – </w:t>
      </w:r>
      <w:r>
        <w:rPr>
          <w:rFonts w:ascii="MinionPro-Regular" w:hAnsi="MinionPro-Regular" w:cs="MinionPro-Regular"/>
          <w:color w:val="000000"/>
        </w:rPr>
        <w:t>dzieci stają na palcach, unoszą wyprostowane ręce i obracają się, naśladując piruet z baletnicy pozytywki.</w:t>
      </w: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</w:p>
    <w:p w:rsidR="00936768" w:rsidRP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– „Kolorowe klocki” – ćwiczenie mięśni brzucha i stóp oraz koordynacji wzrokowo-ruchowej. Dzieci siadają w siadzie skulnym, rodzic przed każdym kładzie kilka drewnianych klocków. Na hasło: B</w:t>
      </w:r>
      <w:r>
        <w:rPr>
          <w:rFonts w:ascii="MinionPro-It" w:hAnsi="MinionPro-It" w:cs="MinionPro-It"/>
          <w:i/>
          <w:iCs/>
          <w:color w:val="000000"/>
        </w:rPr>
        <w:t>udujemy</w:t>
      </w: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It" w:hAnsi="MinionPro-It" w:cs="MinionPro-It"/>
          <w:i/>
          <w:iCs/>
          <w:color w:val="000000"/>
        </w:rPr>
        <w:t xml:space="preserve">wieżę z klocków – </w:t>
      </w:r>
      <w:r>
        <w:rPr>
          <w:rFonts w:ascii="MinionPro-Regular" w:hAnsi="MinionPro-Regular" w:cs="MinionPro-Regular"/>
          <w:color w:val="000000"/>
        </w:rPr>
        <w:t>dzieci stopami ustawiają klocek na klocku, budując wieżę.</w:t>
      </w: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  <w:color w:val="000000"/>
        </w:rPr>
      </w:pPr>
      <w:r>
        <w:rPr>
          <w:rFonts w:ascii="MinionPro-Regular" w:hAnsi="MinionPro-Regular" w:cs="MinionPro-Regular"/>
          <w:color w:val="000000"/>
        </w:rPr>
        <w:t>.</w:t>
      </w:r>
    </w:p>
    <w:p w:rsidR="00936768" w:rsidRPr="00936768" w:rsidRDefault="00936768" w:rsidP="00936768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 w:rsidRPr="00936768">
        <w:rPr>
          <w:rFonts w:ascii="MinionPro-Regular" w:hAnsi="MinionPro-Regular" w:cs="MinionPro-Regular"/>
        </w:rPr>
        <w:t xml:space="preserve">„Taneczne zygzaki” – ćwiczenia graficzne. </w:t>
      </w:r>
      <w:r>
        <w:rPr>
          <w:rFonts w:ascii="MinionPro-Regular" w:hAnsi="MinionPro-Regular" w:cs="MinionPro-Regular"/>
        </w:rPr>
        <w:t>R</w:t>
      </w:r>
      <w:r w:rsidRPr="00936768">
        <w:rPr>
          <w:rFonts w:ascii="MinionPro-Regular" w:hAnsi="MinionPro-Regular" w:cs="MinionPro-Regular"/>
        </w:rPr>
        <w:t>ozdaje</w:t>
      </w:r>
      <w:r>
        <w:rPr>
          <w:rFonts w:ascii="MinionPro-Regular" w:hAnsi="MinionPro-Regular" w:cs="MinionPro-Regular"/>
        </w:rPr>
        <w:t xml:space="preserve">my </w:t>
      </w:r>
      <w:r w:rsidRPr="00936768">
        <w:rPr>
          <w:rFonts w:ascii="MinionPro-Regular" w:hAnsi="MinionPro-Regular" w:cs="MinionPro-Regular"/>
        </w:rPr>
        <w:t xml:space="preserve"> dzieciom kartki z bloku A3 i kredki. Dzieci</w:t>
      </w:r>
    </w:p>
    <w:p w:rsidR="0061310B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</w:rPr>
        <w:lastRenderedPageBreak/>
        <w:t xml:space="preserve">jeszcze raz słuchają utworów z poprzedniej zabawy. Tym razem odzwierciedlają rytm utworów, rysując swobodnie zygzaki na kartce. Przy polce i krakowiaku ich ruchy będą szybsze, a pociągnięcia kredki krótsze, przy walcu – ruchy wolniejsze, kreski dłuższe, faliste. Zwracamy uwagę na to, aby cała kartka była równomiernie </w:t>
      </w:r>
      <w:r w:rsidRPr="00936768">
        <w:rPr>
          <w:rFonts w:ascii="MinionPro-Regular" w:hAnsi="MinionPro-Regular" w:cs="MinionPro-Regular"/>
        </w:rPr>
        <w:t>pokryta zygzakami.</w:t>
      </w: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36768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936768" w:rsidRDefault="00B86030" w:rsidP="00936768">
      <w:pPr>
        <w:autoSpaceDE w:val="0"/>
        <w:autoSpaceDN w:val="0"/>
        <w:adjustRightInd w:val="0"/>
        <w:spacing w:after="0" w:line="240" w:lineRule="auto"/>
      </w:pPr>
      <w:hyperlink r:id="rId13" w:history="1">
        <w:r w:rsidR="002A6FEC" w:rsidRPr="002A6FEC">
          <w:rPr>
            <w:color w:val="0000FF"/>
            <w:u w:val="single"/>
          </w:rPr>
          <w:t>https://www.youtube.com/watch?v=Rg1MMZwgqYs</w:t>
        </w:r>
      </w:hyperlink>
      <w:r w:rsidR="002A6FEC">
        <w:t xml:space="preserve">   krakowiak</w:t>
      </w:r>
    </w:p>
    <w:p w:rsidR="002A6FEC" w:rsidRDefault="002A6FEC" w:rsidP="00936768">
      <w:pPr>
        <w:autoSpaceDE w:val="0"/>
        <w:autoSpaceDN w:val="0"/>
        <w:adjustRightInd w:val="0"/>
        <w:spacing w:after="0" w:line="240" w:lineRule="auto"/>
      </w:pPr>
    </w:p>
    <w:p w:rsidR="002A6FEC" w:rsidRDefault="00B86030" w:rsidP="00936768">
      <w:pPr>
        <w:autoSpaceDE w:val="0"/>
        <w:autoSpaceDN w:val="0"/>
        <w:adjustRightInd w:val="0"/>
        <w:spacing w:after="0" w:line="240" w:lineRule="auto"/>
      </w:pPr>
      <w:hyperlink r:id="rId14" w:history="1">
        <w:r w:rsidR="002A6FEC" w:rsidRPr="002A6FEC">
          <w:rPr>
            <w:color w:val="0000FF"/>
            <w:u w:val="single"/>
          </w:rPr>
          <w:t>https://www.youtube.com/watch?v=VKMVt53kKS8</w:t>
        </w:r>
      </w:hyperlink>
      <w:r w:rsidR="002A6FEC">
        <w:t xml:space="preserve"> walc wiedeński</w:t>
      </w:r>
    </w:p>
    <w:p w:rsidR="002A6FEC" w:rsidRDefault="002A6FEC" w:rsidP="00936768">
      <w:pPr>
        <w:autoSpaceDE w:val="0"/>
        <w:autoSpaceDN w:val="0"/>
        <w:adjustRightInd w:val="0"/>
        <w:spacing w:after="0" w:line="240" w:lineRule="auto"/>
      </w:pPr>
    </w:p>
    <w:p w:rsidR="002A6FEC" w:rsidRDefault="00B86030" w:rsidP="00936768">
      <w:pPr>
        <w:autoSpaceDE w:val="0"/>
        <w:autoSpaceDN w:val="0"/>
        <w:adjustRightInd w:val="0"/>
        <w:spacing w:after="0" w:line="240" w:lineRule="auto"/>
      </w:pPr>
      <w:hyperlink r:id="rId15" w:history="1">
        <w:r w:rsidR="002A6FEC" w:rsidRPr="002A6FEC">
          <w:rPr>
            <w:color w:val="0000FF"/>
            <w:u w:val="single"/>
          </w:rPr>
          <w:t>https://www.youtube.com/watch?v=BwOe9UzxDu0</w:t>
        </w:r>
      </w:hyperlink>
      <w:r w:rsidR="002A6FEC">
        <w:t xml:space="preserve"> polka</w:t>
      </w:r>
    </w:p>
    <w:p w:rsidR="002A6FEC" w:rsidRDefault="002A6FEC" w:rsidP="00936768">
      <w:pPr>
        <w:autoSpaceDE w:val="0"/>
        <w:autoSpaceDN w:val="0"/>
        <w:adjustRightInd w:val="0"/>
        <w:spacing w:after="0" w:line="240" w:lineRule="auto"/>
      </w:pPr>
    </w:p>
    <w:p w:rsidR="002A6FEC" w:rsidRDefault="002A6FEC" w:rsidP="00936768">
      <w:pPr>
        <w:autoSpaceDE w:val="0"/>
        <w:autoSpaceDN w:val="0"/>
        <w:adjustRightInd w:val="0"/>
        <w:spacing w:after="0" w:line="240" w:lineRule="auto"/>
      </w:pPr>
    </w:p>
    <w:p w:rsidR="002A6FEC" w:rsidRDefault="002A6FEC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</w:p>
    <w:p w:rsidR="002A6FEC" w:rsidRDefault="00936768" w:rsidP="00936768">
      <w:pPr>
        <w:autoSpaceDE w:val="0"/>
        <w:autoSpaceDN w:val="0"/>
        <w:adjustRightInd w:val="0"/>
        <w:spacing w:after="0" w:line="240" w:lineRule="auto"/>
        <w:rPr>
          <w:rFonts w:ascii="MinionPro-Regular" w:hAnsi="MinionPro-Regular" w:cs="MinionPro-Regular"/>
        </w:rPr>
      </w:pP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2515921" cy="3336754"/>
            <wp:effectExtent l="0" t="0" r="0" b="0"/>
            <wp:docPr id="32" name="Obraz 32" descr="C:\Users\acer\Desktop\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acer\Desktop\16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540" cy="334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6AF5"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>
            <wp:extent cx="3446145" cy="4878705"/>
            <wp:effectExtent l="0" t="0" r="1905" b="0"/>
            <wp:docPr id="36" name="Obraz 36" descr="C:\Users\acer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cer\Desktop\unname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6145" cy="487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drawing>
          <wp:inline distT="0" distB="0" distL="0" distR="0" wp14:anchorId="4AAF5ACE" wp14:editId="443B5B51">
            <wp:extent cx="3365396" cy="2379294"/>
            <wp:effectExtent l="0" t="0" r="6985" b="2540"/>
            <wp:docPr id="33" name="Obraz 33" descr="C:\Users\acer\Desktop\di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cer\Desktop\didy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481" cy="2379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inionPro-Regular" w:hAnsi="MinionPro-Regular" w:cs="MinionPro-Regular"/>
          <w:noProof/>
          <w:lang w:eastAsia="pl-PL"/>
        </w:rPr>
        <w:lastRenderedPageBreak/>
        <w:drawing>
          <wp:inline distT="0" distB="0" distL="0" distR="0">
            <wp:extent cx="4522959" cy="3197677"/>
            <wp:effectExtent l="0" t="0" r="0" b="3175"/>
            <wp:docPr id="34" name="Obraz 34" descr="C:\Users\acer\Desktop\1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cer\Desktop\1036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3185" cy="319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FEC" w:rsidRPr="002A6FEC" w:rsidRDefault="002A6FEC" w:rsidP="002A6FEC">
      <w:pPr>
        <w:rPr>
          <w:rFonts w:ascii="MinionPro-Regular" w:hAnsi="MinionPro-Regular" w:cs="MinionPro-Regular"/>
        </w:rPr>
      </w:pPr>
    </w:p>
    <w:p w:rsidR="002A6FEC" w:rsidRPr="002A6FEC" w:rsidRDefault="002A6FEC" w:rsidP="002A6FEC">
      <w:pPr>
        <w:rPr>
          <w:rFonts w:ascii="MinionPro-Regular" w:hAnsi="MinionPro-Regular" w:cs="MinionPro-Regular"/>
        </w:rPr>
      </w:pPr>
    </w:p>
    <w:p w:rsidR="002A6FEC" w:rsidRPr="002A6FEC" w:rsidRDefault="002A6FEC" w:rsidP="002A6FEC">
      <w:pPr>
        <w:rPr>
          <w:rFonts w:ascii="MinionPro-Regular" w:hAnsi="MinionPro-Regular" w:cs="MinionPro-Regular"/>
        </w:rPr>
      </w:pPr>
    </w:p>
    <w:p w:rsidR="002A6FEC" w:rsidRPr="002A6FEC" w:rsidRDefault="002A6FEC" w:rsidP="002A6FEC">
      <w:pPr>
        <w:rPr>
          <w:rFonts w:ascii="MinionPro-Regular" w:hAnsi="MinionPro-Regular" w:cs="MinionPro-Regular"/>
        </w:rPr>
      </w:pPr>
    </w:p>
    <w:p w:rsidR="002A6FEC" w:rsidRPr="002A6FEC" w:rsidRDefault="002A6FEC" w:rsidP="002A6FEC">
      <w:pPr>
        <w:rPr>
          <w:rFonts w:ascii="MinionPro-Regular" w:hAnsi="MinionPro-Regular" w:cs="MinionPro-Regular"/>
        </w:rPr>
      </w:pPr>
    </w:p>
    <w:p w:rsidR="002A6FEC" w:rsidRDefault="002A6FEC" w:rsidP="002A6FEC">
      <w:pPr>
        <w:rPr>
          <w:rFonts w:ascii="MinionPro-Regular" w:hAnsi="MinionPro-Regular" w:cs="MinionPro-Regular"/>
        </w:rPr>
      </w:pPr>
    </w:p>
    <w:p w:rsidR="00936768" w:rsidRPr="002A6FEC" w:rsidRDefault="002A6FEC" w:rsidP="002A6FEC">
      <w:pPr>
        <w:tabs>
          <w:tab w:val="left" w:pos="2023"/>
        </w:tabs>
        <w:rPr>
          <w:rFonts w:ascii="MinionPro-Regular" w:hAnsi="MinionPro-Regular" w:cs="MinionPro-Regular"/>
          <w:b/>
        </w:rPr>
      </w:pPr>
      <w:r>
        <w:rPr>
          <w:rFonts w:ascii="MinionPro-Regular" w:hAnsi="MinionPro-Regular" w:cs="MinionPro-Regular"/>
        </w:rPr>
        <w:tab/>
      </w:r>
      <w:r w:rsidRPr="002A6FEC">
        <w:rPr>
          <w:rFonts w:ascii="MinionPro-Regular" w:hAnsi="MinionPro-Regular" w:cs="MinionPro-Regular"/>
          <w:b/>
        </w:rPr>
        <w:t>Miłego Dnia!</w:t>
      </w:r>
    </w:p>
    <w:sectPr w:rsidR="00936768" w:rsidRPr="002A6FEC" w:rsidSect="007025E0">
      <w:pgSz w:w="11906" w:h="16838"/>
      <w:pgMar w:top="1417" w:right="1417" w:bottom="1417" w:left="28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030" w:rsidRDefault="00B86030" w:rsidP="00420F45">
      <w:pPr>
        <w:spacing w:after="0" w:line="240" w:lineRule="auto"/>
      </w:pPr>
      <w:r>
        <w:separator/>
      </w:r>
    </w:p>
  </w:endnote>
  <w:endnote w:type="continuationSeparator" w:id="0">
    <w:p w:rsidR="00B86030" w:rsidRDefault="00B86030" w:rsidP="00420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I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inionPro-Semi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030" w:rsidRDefault="00B86030" w:rsidP="00420F45">
      <w:pPr>
        <w:spacing w:after="0" w:line="240" w:lineRule="auto"/>
      </w:pPr>
      <w:r>
        <w:separator/>
      </w:r>
    </w:p>
  </w:footnote>
  <w:footnote w:type="continuationSeparator" w:id="0">
    <w:p w:rsidR="00B86030" w:rsidRDefault="00B86030" w:rsidP="00420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3267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D3BBA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475BB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B3A06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C6F58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72FD2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95711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E5AE3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26A3E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20597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91FA3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A59CA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37C17"/>
    <w:multiLevelType w:val="hybridMultilevel"/>
    <w:tmpl w:val="D6FE85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FA7F48"/>
    <w:multiLevelType w:val="hybridMultilevel"/>
    <w:tmpl w:val="DFB49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F020FD"/>
    <w:multiLevelType w:val="hybridMultilevel"/>
    <w:tmpl w:val="8A0A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547D3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1F6D51"/>
    <w:multiLevelType w:val="hybridMultilevel"/>
    <w:tmpl w:val="2B886D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939BF"/>
    <w:multiLevelType w:val="hybridMultilevel"/>
    <w:tmpl w:val="29F06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86B5B"/>
    <w:multiLevelType w:val="hybridMultilevel"/>
    <w:tmpl w:val="530EA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6"/>
  </w:num>
  <w:num w:numId="5">
    <w:abstractNumId w:val="5"/>
  </w:num>
  <w:num w:numId="6">
    <w:abstractNumId w:val="7"/>
  </w:num>
  <w:num w:numId="7">
    <w:abstractNumId w:val="17"/>
  </w:num>
  <w:num w:numId="8">
    <w:abstractNumId w:val="0"/>
  </w:num>
  <w:num w:numId="9">
    <w:abstractNumId w:val="14"/>
  </w:num>
  <w:num w:numId="10">
    <w:abstractNumId w:val="4"/>
  </w:num>
  <w:num w:numId="11">
    <w:abstractNumId w:val="8"/>
  </w:num>
  <w:num w:numId="12">
    <w:abstractNumId w:val="13"/>
  </w:num>
  <w:num w:numId="13">
    <w:abstractNumId w:val="9"/>
  </w:num>
  <w:num w:numId="14">
    <w:abstractNumId w:val="3"/>
  </w:num>
  <w:num w:numId="15">
    <w:abstractNumId w:val="6"/>
  </w:num>
  <w:num w:numId="16">
    <w:abstractNumId w:val="15"/>
  </w:num>
  <w:num w:numId="17">
    <w:abstractNumId w:val="1"/>
  </w:num>
  <w:num w:numId="18">
    <w:abstractNumId w:val="10"/>
  </w:num>
  <w:num w:numId="19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41582"/>
    <w:rsid w:val="00042FB2"/>
    <w:rsid w:val="00057CAE"/>
    <w:rsid w:val="00077E9B"/>
    <w:rsid w:val="000A1D23"/>
    <w:rsid w:val="000A36E8"/>
    <w:rsid w:val="000B48D6"/>
    <w:rsid w:val="000F4952"/>
    <w:rsid w:val="00106A08"/>
    <w:rsid w:val="00113ACE"/>
    <w:rsid w:val="00124672"/>
    <w:rsid w:val="00150ED7"/>
    <w:rsid w:val="0015377D"/>
    <w:rsid w:val="001860C4"/>
    <w:rsid w:val="00186DFE"/>
    <w:rsid w:val="001907D1"/>
    <w:rsid w:val="00195C1C"/>
    <w:rsid w:val="001B2FE6"/>
    <w:rsid w:val="001B3E31"/>
    <w:rsid w:val="001B50CB"/>
    <w:rsid w:val="001D403F"/>
    <w:rsid w:val="001D5132"/>
    <w:rsid w:val="001E01CF"/>
    <w:rsid w:val="00244984"/>
    <w:rsid w:val="002669F6"/>
    <w:rsid w:val="002717A3"/>
    <w:rsid w:val="00276C00"/>
    <w:rsid w:val="0029038F"/>
    <w:rsid w:val="002A6FEC"/>
    <w:rsid w:val="002B51A7"/>
    <w:rsid w:val="002E1DB8"/>
    <w:rsid w:val="00316935"/>
    <w:rsid w:val="00327D6E"/>
    <w:rsid w:val="003743BB"/>
    <w:rsid w:val="00383054"/>
    <w:rsid w:val="00386C25"/>
    <w:rsid w:val="00386D8C"/>
    <w:rsid w:val="0039374D"/>
    <w:rsid w:val="003966E5"/>
    <w:rsid w:val="003A5E34"/>
    <w:rsid w:val="003B64BD"/>
    <w:rsid w:val="003D4B98"/>
    <w:rsid w:val="003D5990"/>
    <w:rsid w:val="003D7206"/>
    <w:rsid w:val="003E5CAC"/>
    <w:rsid w:val="003E7640"/>
    <w:rsid w:val="003F2EBB"/>
    <w:rsid w:val="004029F6"/>
    <w:rsid w:val="00414E49"/>
    <w:rsid w:val="00417D5C"/>
    <w:rsid w:val="00420F45"/>
    <w:rsid w:val="00421920"/>
    <w:rsid w:val="004224C5"/>
    <w:rsid w:val="00426738"/>
    <w:rsid w:val="00437CC6"/>
    <w:rsid w:val="00440E87"/>
    <w:rsid w:val="00441EFF"/>
    <w:rsid w:val="00447ECA"/>
    <w:rsid w:val="00470868"/>
    <w:rsid w:val="00473AE3"/>
    <w:rsid w:val="004811B9"/>
    <w:rsid w:val="004A5437"/>
    <w:rsid w:val="004B1480"/>
    <w:rsid w:val="004B569C"/>
    <w:rsid w:val="004C6E9E"/>
    <w:rsid w:val="004D0E9A"/>
    <w:rsid w:val="004E2B88"/>
    <w:rsid w:val="004F50F6"/>
    <w:rsid w:val="004F7C2C"/>
    <w:rsid w:val="00503479"/>
    <w:rsid w:val="00505675"/>
    <w:rsid w:val="005160C1"/>
    <w:rsid w:val="005453F0"/>
    <w:rsid w:val="00564E56"/>
    <w:rsid w:val="00592F31"/>
    <w:rsid w:val="00594908"/>
    <w:rsid w:val="005A3163"/>
    <w:rsid w:val="005A64C8"/>
    <w:rsid w:val="005B1275"/>
    <w:rsid w:val="005E6BD5"/>
    <w:rsid w:val="0061310B"/>
    <w:rsid w:val="00615E90"/>
    <w:rsid w:val="0062521F"/>
    <w:rsid w:val="006341EA"/>
    <w:rsid w:val="00651A1D"/>
    <w:rsid w:val="0066381C"/>
    <w:rsid w:val="006658AE"/>
    <w:rsid w:val="0069283B"/>
    <w:rsid w:val="006A69C0"/>
    <w:rsid w:val="006B14D9"/>
    <w:rsid w:val="006C0B2D"/>
    <w:rsid w:val="006C0E95"/>
    <w:rsid w:val="006D4E99"/>
    <w:rsid w:val="007025E0"/>
    <w:rsid w:val="007344EA"/>
    <w:rsid w:val="00752F56"/>
    <w:rsid w:val="00771FDF"/>
    <w:rsid w:val="00772B5A"/>
    <w:rsid w:val="00780C70"/>
    <w:rsid w:val="00792DCE"/>
    <w:rsid w:val="007A1E6E"/>
    <w:rsid w:val="007B048F"/>
    <w:rsid w:val="007B40F8"/>
    <w:rsid w:val="008307F5"/>
    <w:rsid w:val="00842A80"/>
    <w:rsid w:val="008459D8"/>
    <w:rsid w:val="00845A10"/>
    <w:rsid w:val="00853065"/>
    <w:rsid w:val="00860454"/>
    <w:rsid w:val="00887CB0"/>
    <w:rsid w:val="008905DA"/>
    <w:rsid w:val="00896785"/>
    <w:rsid w:val="008B198F"/>
    <w:rsid w:val="008C3576"/>
    <w:rsid w:val="008E7EE8"/>
    <w:rsid w:val="008F2579"/>
    <w:rsid w:val="00936768"/>
    <w:rsid w:val="00954F05"/>
    <w:rsid w:val="00974379"/>
    <w:rsid w:val="00997A10"/>
    <w:rsid w:val="009C178C"/>
    <w:rsid w:val="009C2DD3"/>
    <w:rsid w:val="009C40D7"/>
    <w:rsid w:val="009D4BC8"/>
    <w:rsid w:val="009E4D19"/>
    <w:rsid w:val="00A22F4F"/>
    <w:rsid w:val="00A36A6B"/>
    <w:rsid w:val="00A40B7A"/>
    <w:rsid w:val="00A53EA7"/>
    <w:rsid w:val="00A74BB4"/>
    <w:rsid w:val="00A75231"/>
    <w:rsid w:val="00A85399"/>
    <w:rsid w:val="00A91475"/>
    <w:rsid w:val="00AA17A3"/>
    <w:rsid w:val="00AF1E7D"/>
    <w:rsid w:val="00B14D6A"/>
    <w:rsid w:val="00B27CF9"/>
    <w:rsid w:val="00B300F3"/>
    <w:rsid w:val="00B43DD4"/>
    <w:rsid w:val="00B7153E"/>
    <w:rsid w:val="00B77E6C"/>
    <w:rsid w:val="00B86030"/>
    <w:rsid w:val="00B8688E"/>
    <w:rsid w:val="00B96EAB"/>
    <w:rsid w:val="00BB56D1"/>
    <w:rsid w:val="00BC247C"/>
    <w:rsid w:val="00BC4894"/>
    <w:rsid w:val="00BE1484"/>
    <w:rsid w:val="00C00F59"/>
    <w:rsid w:val="00C02A6F"/>
    <w:rsid w:val="00C16285"/>
    <w:rsid w:val="00C316A8"/>
    <w:rsid w:val="00C34169"/>
    <w:rsid w:val="00C55580"/>
    <w:rsid w:val="00C640B5"/>
    <w:rsid w:val="00C95888"/>
    <w:rsid w:val="00CD1F6A"/>
    <w:rsid w:val="00CD5797"/>
    <w:rsid w:val="00CE59C5"/>
    <w:rsid w:val="00CF4309"/>
    <w:rsid w:val="00CF7F74"/>
    <w:rsid w:val="00D045C4"/>
    <w:rsid w:val="00D0753D"/>
    <w:rsid w:val="00D13EFD"/>
    <w:rsid w:val="00D47596"/>
    <w:rsid w:val="00D50431"/>
    <w:rsid w:val="00D669DB"/>
    <w:rsid w:val="00D85096"/>
    <w:rsid w:val="00D954BF"/>
    <w:rsid w:val="00DA11B4"/>
    <w:rsid w:val="00DA3780"/>
    <w:rsid w:val="00DD7634"/>
    <w:rsid w:val="00DE218E"/>
    <w:rsid w:val="00E20291"/>
    <w:rsid w:val="00E36511"/>
    <w:rsid w:val="00E37A06"/>
    <w:rsid w:val="00E44A96"/>
    <w:rsid w:val="00E5219B"/>
    <w:rsid w:val="00E560B2"/>
    <w:rsid w:val="00E617F3"/>
    <w:rsid w:val="00E644D9"/>
    <w:rsid w:val="00E72A53"/>
    <w:rsid w:val="00E76E58"/>
    <w:rsid w:val="00E96AF5"/>
    <w:rsid w:val="00EB6ADF"/>
    <w:rsid w:val="00ED15CE"/>
    <w:rsid w:val="00F00ADE"/>
    <w:rsid w:val="00F03E1D"/>
    <w:rsid w:val="00F0746D"/>
    <w:rsid w:val="00F1262D"/>
    <w:rsid w:val="00F20A80"/>
    <w:rsid w:val="00F21745"/>
    <w:rsid w:val="00F353AF"/>
    <w:rsid w:val="00F616E4"/>
    <w:rsid w:val="00F65E89"/>
    <w:rsid w:val="00F70464"/>
    <w:rsid w:val="00F723E0"/>
    <w:rsid w:val="00FB3BAB"/>
    <w:rsid w:val="00FE3FB9"/>
    <w:rsid w:val="00FF1980"/>
    <w:rsid w:val="00FF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D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0F4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0F4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0F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96AF5"/>
  </w:style>
  <w:style w:type="paragraph" w:styleId="Stopka">
    <w:name w:val="footer"/>
    <w:basedOn w:val="Normalny"/>
    <w:link w:val="StopkaZnak"/>
    <w:uiPriority w:val="99"/>
    <w:unhideWhenUsed/>
    <w:rsid w:val="00E96A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96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Rg1MMZwgqYs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BwOe9UzxDu0" TargetMode="External"/><Relationship Id="rId10" Type="http://schemas.openxmlformats.org/officeDocument/2006/relationships/hyperlink" Target="https://www.youtube.com/watch?v=IueASDp61bc" TargetMode="External"/><Relationship Id="rId19" Type="http://schemas.openxmlformats.org/officeDocument/2006/relationships/image" Target="media/image6.jpeg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gCoFVxMit4o" TargetMode="External"/><Relationship Id="rId14" Type="http://schemas.openxmlformats.org/officeDocument/2006/relationships/hyperlink" Target="https://www.youtube.com/watch?v=VKMVt53kKS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AD63C91-0102-496E-9BB0-5467202E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2020-06-08T05:32:00Z</dcterms:created>
  <dcterms:modified xsi:type="dcterms:W3CDTF">2020-06-08T06:10:00Z</dcterms:modified>
</cp:coreProperties>
</file>