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1D" w:rsidRPr="002874DC" w:rsidRDefault="002874DC">
      <w:pPr>
        <w:rPr>
          <w:b/>
        </w:rPr>
      </w:pPr>
      <w:r w:rsidRPr="002874DC">
        <w:rPr>
          <w:b/>
        </w:rPr>
        <w:t>Inspektorem Ochrony Danych Osobowych jest Krystyna Kłosowska-</w:t>
      </w:r>
      <w:proofErr w:type="spellStart"/>
      <w:r w:rsidRPr="002874DC">
        <w:rPr>
          <w:b/>
        </w:rPr>
        <w:t>Szałaj</w:t>
      </w:r>
      <w:proofErr w:type="spellEnd"/>
      <w:r w:rsidRPr="002874DC">
        <w:rPr>
          <w:b/>
        </w:rPr>
        <w:t>.</w:t>
      </w:r>
    </w:p>
    <w:p w:rsidR="002874DC" w:rsidRDefault="002874DC">
      <w:r>
        <w:t>Dane kontaktowe IOD:</w:t>
      </w:r>
      <w:bookmarkStart w:id="0" w:name="_GoBack"/>
      <w:bookmarkEnd w:id="0"/>
    </w:p>
    <w:p w:rsidR="002874DC" w:rsidRDefault="002874DC">
      <w:r>
        <w:t xml:space="preserve">- adres e-mail: </w:t>
      </w:r>
      <w:hyperlink r:id="rId4" w:history="1">
        <w:r w:rsidRPr="00113956">
          <w:rPr>
            <w:rStyle w:val="Hipercze"/>
          </w:rPr>
          <w:t>iod@nowadeba.pl</w:t>
        </w:r>
      </w:hyperlink>
    </w:p>
    <w:p w:rsidR="002874DC" w:rsidRDefault="002874DC">
      <w:r>
        <w:t>- numer telefonu: + 48 15 846 26 71</w:t>
      </w:r>
    </w:p>
    <w:sectPr w:rsidR="0028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C"/>
    <w:rsid w:val="002874DC"/>
    <w:rsid w:val="004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71D0"/>
  <w15:chartTrackingRefBased/>
  <w15:docId w15:val="{3CBD2D17-23C8-4F37-BFC8-26415FE5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nowade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2020-12-09T09:06:00Z</dcterms:created>
  <dcterms:modified xsi:type="dcterms:W3CDTF">2020-12-09T09:10:00Z</dcterms:modified>
</cp:coreProperties>
</file>