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9F" w:rsidRDefault="008E439F">
      <w:pPr>
        <w:pStyle w:val="Standard"/>
        <w:jc w:val="center"/>
        <w:rPr>
          <w:b/>
          <w:sz w:val="24"/>
          <w:szCs w:val="24"/>
        </w:rPr>
      </w:pPr>
    </w:p>
    <w:p w:rsidR="008E439F" w:rsidRDefault="007766A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 O PRZETWARZANIU DANYCH OSOBOWYCH</w:t>
      </w:r>
    </w:p>
    <w:p w:rsidR="008E439F" w:rsidRDefault="008E439F">
      <w:pPr>
        <w:pStyle w:val="Standard"/>
        <w:jc w:val="center"/>
        <w:rPr>
          <w:b/>
          <w:sz w:val="24"/>
          <w:szCs w:val="24"/>
        </w:rPr>
      </w:pPr>
    </w:p>
    <w:p w:rsidR="008E439F" w:rsidRDefault="007766AB">
      <w:pPr>
        <w:pStyle w:val="Standard"/>
        <w:jc w:val="both"/>
      </w:pPr>
      <w:r>
        <w:t xml:space="preserve">Realizując obowiązek wynikający z art. 13 Rozporządzenia Parlamentu Europejskiego i Rady (UE) 2016/679 z dn. </w:t>
      </w:r>
      <w:r>
        <w:br/>
      </w:r>
      <w:r>
        <w:t>27 kwietnia 2016 r. w</w:t>
      </w:r>
      <w:r>
        <w:t xml:space="preserve"> sprawie ochrony osób fizycznych w związku z przetwarzaniem danych osobowych i w sprawie swobodnego przepływu takich danych oraz uchylenia dyrektywy 95/46/WE (ogólne rozporządzenie o ochronie danych „RODO”), informuję o zasadach przetwarzania Pani/Pana dan</w:t>
      </w:r>
      <w:r>
        <w:t>ych osobowych oraz o przysługujących Pani/Panu prawach z tym związanych. Poniższe zasady stosuje się począwszy od 25 maja 2018 roku.</w:t>
      </w:r>
    </w:p>
    <w:p w:rsidR="008E439F" w:rsidRDefault="007766AB">
      <w:pPr>
        <w:pStyle w:val="Standard"/>
        <w:numPr>
          <w:ilvl w:val="0"/>
          <w:numId w:val="1"/>
        </w:numPr>
        <w:jc w:val="both"/>
      </w:pPr>
      <w:r>
        <w:t>Administratorem Pani/Pana danych osobowych przetwarzanych w Szkole Podstawowej w Jadachach jest Dyrektor Szkoły Podstawowej</w:t>
      </w:r>
      <w:r>
        <w:t xml:space="preserve"> w Jadachach, adres Jadachy 1, 39-442 Chmielów, nr tel.: +48 15 846 11 81, adres e-mail: </w:t>
      </w:r>
      <w:hyperlink r:id="rId7" w:history="1">
        <w:r>
          <w:t>spjadachy@npl.pl</w:t>
        </w:r>
      </w:hyperlink>
    </w:p>
    <w:p w:rsidR="008E439F" w:rsidRDefault="007766AB">
      <w:pPr>
        <w:pStyle w:val="Standard"/>
        <w:numPr>
          <w:ilvl w:val="0"/>
          <w:numId w:val="1"/>
        </w:numPr>
        <w:jc w:val="both"/>
      </w:pPr>
      <w:r>
        <w:t xml:space="preserve">W Urzędzie Miasta i Gminy Nowa Dęba został wyznaczony Inspektor Ochrony Danych, adres: </w:t>
      </w:r>
      <w:r>
        <w:br/>
      </w:r>
      <w:r>
        <w:t>ul. Rzeszowska 3, 39-</w:t>
      </w:r>
      <w:r>
        <w:t xml:space="preserve"> 460 Nowa Dęba, nr tel.: +48 15 846 26 71, adres e-mail: </w:t>
      </w:r>
      <w:hyperlink r:id="rId8" w:history="1">
        <w:r>
          <w:t>iod@nowadeba.pl</w:t>
        </w:r>
      </w:hyperlink>
      <w:r>
        <w:t>.</w:t>
      </w:r>
    </w:p>
    <w:p w:rsidR="008E439F" w:rsidRDefault="007766AB">
      <w:pPr>
        <w:pStyle w:val="Standard"/>
        <w:numPr>
          <w:ilvl w:val="0"/>
          <w:numId w:val="1"/>
        </w:numPr>
        <w:jc w:val="both"/>
      </w:pPr>
      <w:r>
        <w:t>Administrator przetwarza Pani/Pana dane osobowe na podstawie obowiązujących przepisów prawa, zawartych umów lub na podstawie udzielonej zgody.</w:t>
      </w:r>
    </w:p>
    <w:p w:rsidR="008E439F" w:rsidRDefault="007766AB">
      <w:pPr>
        <w:pStyle w:val="Standard"/>
        <w:numPr>
          <w:ilvl w:val="0"/>
          <w:numId w:val="1"/>
        </w:numPr>
        <w:spacing w:after="0"/>
        <w:jc w:val="both"/>
      </w:pPr>
      <w:r>
        <w:t>Pani/Pana dane osobowe przetwarzane są w celu:</w:t>
      </w:r>
    </w:p>
    <w:p w:rsidR="008E439F" w:rsidRDefault="007766AB">
      <w:pPr>
        <w:pStyle w:val="Standard"/>
        <w:spacing w:after="0"/>
        <w:ind w:firstLine="708"/>
        <w:jc w:val="both"/>
      </w:pPr>
      <w:r>
        <w:rPr>
          <w:b/>
        </w:rPr>
        <w:t>a)</w:t>
      </w:r>
      <w:r>
        <w:t xml:space="preserve"> wypełnienia obowiązków prawnych ciążących na Szkole Podstawowej w Jadachach;</w:t>
      </w:r>
    </w:p>
    <w:p w:rsidR="008E439F" w:rsidRDefault="007766AB">
      <w:pPr>
        <w:pStyle w:val="Standard"/>
        <w:spacing w:after="0"/>
        <w:ind w:left="708"/>
        <w:jc w:val="both"/>
      </w:pPr>
      <w:r>
        <w:rPr>
          <w:b/>
        </w:rPr>
        <w:t>b)</w:t>
      </w:r>
      <w:r>
        <w:t xml:space="preserve"> realizacji umów zawartych z kontrahentami Szkoły Podstawowej w Jadachach;</w:t>
      </w:r>
    </w:p>
    <w:p w:rsidR="008E439F" w:rsidRDefault="007766AB">
      <w:pPr>
        <w:pStyle w:val="Standard"/>
        <w:spacing w:after="0"/>
        <w:ind w:left="720"/>
        <w:jc w:val="both"/>
      </w:pPr>
      <w:r>
        <w:rPr>
          <w:b/>
        </w:rPr>
        <w:t>c)</w:t>
      </w:r>
      <w:r>
        <w:t xml:space="preserve"> w pozostałych przypadkach Pani/Pana dane osobowe</w:t>
      </w:r>
      <w:r>
        <w:t xml:space="preserve"> przetwarzane są wyłącznie na podstawie wcześniej      udzielonej  zgody.</w:t>
      </w:r>
    </w:p>
    <w:p w:rsidR="008E439F" w:rsidRDefault="008E439F">
      <w:pPr>
        <w:pStyle w:val="Standard"/>
        <w:spacing w:after="0"/>
        <w:jc w:val="both"/>
      </w:pPr>
    </w:p>
    <w:p w:rsidR="008E439F" w:rsidRDefault="007766AB">
      <w:pPr>
        <w:pStyle w:val="Standard"/>
        <w:numPr>
          <w:ilvl w:val="0"/>
          <w:numId w:val="1"/>
        </w:numPr>
        <w:spacing w:after="0"/>
        <w:jc w:val="both"/>
      </w:pPr>
      <w:r>
        <w:t>W związku z przetwarzanie danych, odbiorcami Pani/Pana danych osobowych mogą być:</w:t>
      </w:r>
    </w:p>
    <w:p w:rsidR="008E439F" w:rsidRDefault="007766AB">
      <w:pPr>
        <w:pStyle w:val="Standard"/>
        <w:spacing w:after="0"/>
        <w:ind w:left="720"/>
        <w:jc w:val="both"/>
      </w:pPr>
      <w:r>
        <w:rPr>
          <w:b/>
        </w:rPr>
        <w:t>a)</w:t>
      </w:r>
      <w:r>
        <w:t xml:space="preserve"> organy władzy publicznej oraz podmioty wykonujące zadania publiczne lub działające na zlecenie o</w:t>
      </w:r>
      <w:r>
        <w:t>rganów władzy publicznej, w zakresie i w celach, które wynikają z przepisów powszechnie obowiązującego prawa;</w:t>
      </w:r>
    </w:p>
    <w:p w:rsidR="008E439F" w:rsidRDefault="007766AB">
      <w:pPr>
        <w:pStyle w:val="Standard"/>
        <w:spacing w:after="0"/>
        <w:ind w:left="708"/>
        <w:jc w:val="both"/>
      </w:pPr>
      <w:r>
        <w:rPr>
          <w:b/>
        </w:rPr>
        <w:t>b)</w:t>
      </w:r>
      <w:r>
        <w:t xml:space="preserve"> inne podmioty, które na podstawie podpisanych umów przetwarzają dane osobowe, dla których Administratorem jest Dyrektor Szkoły Podstawowej w Ja</w:t>
      </w:r>
      <w:r>
        <w:t>dachach.</w:t>
      </w:r>
    </w:p>
    <w:p w:rsidR="008E439F" w:rsidRDefault="008E439F">
      <w:pPr>
        <w:pStyle w:val="Standard"/>
        <w:spacing w:after="0"/>
        <w:jc w:val="both"/>
      </w:pPr>
    </w:p>
    <w:p w:rsidR="008E439F" w:rsidRDefault="007766AB">
      <w:pPr>
        <w:pStyle w:val="Standard"/>
        <w:numPr>
          <w:ilvl w:val="0"/>
          <w:numId w:val="1"/>
        </w:numPr>
        <w:spacing w:after="0"/>
        <w:jc w:val="both"/>
      </w:pPr>
      <w:r>
        <w:t xml:space="preserve">Pani/Pana dane osobowe będą przechowywane przez okres niezbędny do realizacji celów określonych </w:t>
      </w:r>
      <w:r>
        <w:br/>
      </w:r>
      <w:r>
        <w:t>w pkt 4, a po tym czasie przez okres oraz w zakresie wymaganym przez przepisy powszechnie obowiązującego prawa.</w:t>
      </w:r>
    </w:p>
    <w:p w:rsidR="008E439F" w:rsidRDefault="008E439F">
      <w:pPr>
        <w:pStyle w:val="Standard"/>
        <w:spacing w:after="0"/>
        <w:jc w:val="both"/>
      </w:pPr>
    </w:p>
    <w:p w:rsidR="008E439F" w:rsidRDefault="007766AB">
      <w:pPr>
        <w:pStyle w:val="Standard"/>
        <w:numPr>
          <w:ilvl w:val="0"/>
          <w:numId w:val="1"/>
        </w:numPr>
        <w:spacing w:after="0"/>
        <w:jc w:val="both"/>
      </w:pPr>
      <w:r>
        <w:t xml:space="preserve"> W związku z przetwarzaniem </w:t>
      </w:r>
      <w:r>
        <w:t>Pani/Pana danych osobowych przysługuje Pani/Panu prawo:</w:t>
      </w:r>
    </w:p>
    <w:p w:rsidR="008E439F" w:rsidRDefault="007766AB">
      <w:pPr>
        <w:pStyle w:val="Standard"/>
        <w:spacing w:after="0"/>
        <w:ind w:firstLine="708"/>
        <w:jc w:val="both"/>
      </w:pPr>
      <w:r>
        <w:rPr>
          <w:b/>
        </w:rPr>
        <w:t>a)</w:t>
      </w:r>
      <w:r>
        <w:t xml:space="preserve"> dostępu do treści danych osobowych;</w:t>
      </w:r>
    </w:p>
    <w:p w:rsidR="008E439F" w:rsidRDefault="007766AB">
      <w:pPr>
        <w:pStyle w:val="Standard"/>
        <w:spacing w:after="0"/>
        <w:ind w:left="708"/>
        <w:jc w:val="both"/>
      </w:pPr>
      <w:r>
        <w:rPr>
          <w:b/>
        </w:rPr>
        <w:t>b)</w:t>
      </w:r>
      <w:r>
        <w:t xml:space="preserve"> sprostowania danych osobowych;</w:t>
      </w:r>
    </w:p>
    <w:p w:rsidR="008E439F" w:rsidRDefault="007766AB">
      <w:pPr>
        <w:pStyle w:val="Standard"/>
        <w:spacing w:after="0"/>
        <w:ind w:left="708"/>
        <w:jc w:val="both"/>
      </w:pPr>
      <w:r>
        <w:rPr>
          <w:b/>
        </w:rPr>
        <w:t>c)</w:t>
      </w:r>
      <w:r>
        <w:t xml:space="preserve"> usunięcia danych osobowych ( tzw. prawo do bycia zapomnianym);</w:t>
      </w:r>
    </w:p>
    <w:p w:rsidR="008E439F" w:rsidRDefault="007766AB">
      <w:pPr>
        <w:pStyle w:val="Standard"/>
        <w:spacing w:after="0"/>
        <w:ind w:left="708"/>
        <w:jc w:val="both"/>
      </w:pPr>
      <w:r>
        <w:rPr>
          <w:b/>
        </w:rPr>
        <w:t>d)</w:t>
      </w:r>
      <w:r>
        <w:t xml:space="preserve"> ograniczenia przetwarzania danych osobowych;</w:t>
      </w:r>
    </w:p>
    <w:p w:rsidR="008E439F" w:rsidRDefault="007766AB">
      <w:pPr>
        <w:pStyle w:val="Standard"/>
        <w:spacing w:after="0"/>
        <w:ind w:firstLine="708"/>
        <w:jc w:val="both"/>
      </w:pPr>
      <w:r>
        <w:rPr>
          <w:b/>
        </w:rPr>
        <w:t>e)</w:t>
      </w:r>
      <w:r>
        <w:t xml:space="preserve"> przenoszen</w:t>
      </w:r>
      <w:r>
        <w:t>ia danych do innego administratora;</w:t>
      </w:r>
    </w:p>
    <w:p w:rsidR="008E439F" w:rsidRDefault="007766AB">
      <w:pPr>
        <w:pStyle w:val="Standard"/>
        <w:spacing w:after="0"/>
        <w:ind w:firstLine="708"/>
        <w:jc w:val="both"/>
      </w:pPr>
      <w:r>
        <w:rPr>
          <w:b/>
        </w:rPr>
        <w:t>f)</w:t>
      </w:r>
      <w:r>
        <w:t xml:space="preserve"> sprzeciwu wobec przetwarzania danych;</w:t>
      </w:r>
    </w:p>
    <w:p w:rsidR="008E439F" w:rsidRDefault="007766AB">
      <w:pPr>
        <w:pStyle w:val="Standard"/>
        <w:spacing w:after="0"/>
        <w:ind w:firstLine="708"/>
        <w:jc w:val="both"/>
      </w:pPr>
      <w:r>
        <w:rPr>
          <w:b/>
        </w:rPr>
        <w:t>g)</w:t>
      </w:r>
      <w:r>
        <w:t xml:space="preserve"> cofnięcia zgody, gdy przetwarzanie danych odbywa się na podstawie zgody;</w:t>
      </w:r>
    </w:p>
    <w:p w:rsidR="008E439F" w:rsidRDefault="007766AB">
      <w:pPr>
        <w:pStyle w:val="Standard"/>
        <w:spacing w:after="0"/>
        <w:ind w:left="708" w:firstLine="12"/>
        <w:jc w:val="both"/>
      </w:pPr>
      <w:r>
        <w:rPr>
          <w:b/>
        </w:rPr>
        <w:t>h)</w:t>
      </w:r>
      <w:r>
        <w:t xml:space="preserve"> wniesienia skargi do Prezesa Urzędu Ochrony Danych, gdy uzna Pani/Pan, że przetwarzanie danych osobo</w:t>
      </w:r>
      <w:r>
        <w:t>wych narusza obowiązujące przepisy.</w:t>
      </w:r>
    </w:p>
    <w:p w:rsidR="008E439F" w:rsidRDefault="008E439F">
      <w:pPr>
        <w:pStyle w:val="Standard"/>
        <w:spacing w:after="0"/>
        <w:jc w:val="both"/>
      </w:pPr>
    </w:p>
    <w:p w:rsidR="008E439F" w:rsidRDefault="007766AB">
      <w:pPr>
        <w:pStyle w:val="Standard"/>
        <w:numPr>
          <w:ilvl w:val="0"/>
          <w:numId w:val="1"/>
        </w:numPr>
        <w:spacing w:after="0"/>
        <w:jc w:val="both"/>
      </w:pPr>
      <w:r>
        <w:t>W sytuacji, gdy przetwarzanie danych osobowych odbywa się na podstawie zgody osoby, której dane dotyczą, podanie przez Panią/Pana danych osobowych Administratorowi ma charakter dobrowolny, zaś jest obowiązkowe w sytuacj</w:t>
      </w:r>
      <w:r>
        <w:t>i gdy przesłankę przetwarzania danych osobowych stanowi przepis prawa lub zawarta między stronami umowa.</w:t>
      </w:r>
    </w:p>
    <w:p w:rsidR="008E439F" w:rsidRDefault="008E439F">
      <w:pPr>
        <w:pStyle w:val="Standard"/>
        <w:spacing w:after="0"/>
        <w:jc w:val="both"/>
      </w:pPr>
    </w:p>
    <w:p w:rsidR="008E439F" w:rsidRDefault="007766AB">
      <w:pPr>
        <w:pStyle w:val="Standard"/>
        <w:numPr>
          <w:ilvl w:val="0"/>
          <w:numId w:val="1"/>
        </w:numPr>
        <w:spacing w:after="0"/>
        <w:jc w:val="both"/>
      </w:pPr>
      <w:r>
        <w:t>Pani/Pana dane mogą być przetwarzane w sposób zautomatyzowany i nie będą profilowane.</w:t>
      </w:r>
    </w:p>
    <w:sectPr w:rsidR="008E439F" w:rsidSect="008E439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AB" w:rsidRDefault="007766AB" w:rsidP="008E439F">
      <w:pPr>
        <w:spacing w:after="0" w:line="240" w:lineRule="auto"/>
      </w:pPr>
      <w:r>
        <w:separator/>
      </w:r>
    </w:p>
  </w:endnote>
  <w:endnote w:type="continuationSeparator" w:id="0">
    <w:p w:rsidR="007766AB" w:rsidRDefault="007766AB" w:rsidP="008E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AB" w:rsidRDefault="007766AB" w:rsidP="008E439F">
      <w:pPr>
        <w:spacing w:after="0" w:line="240" w:lineRule="auto"/>
      </w:pPr>
      <w:r w:rsidRPr="008E439F">
        <w:rPr>
          <w:color w:val="000000"/>
        </w:rPr>
        <w:separator/>
      </w:r>
    </w:p>
  </w:footnote>
  <w:footnote w:type="continuationSeparator" w:id="0">
    <w:p w:rsidR="007766AB" w:rsidRDefault="007766AB" w:rsidP="008E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A5F"/>
    <w:multiLevelType w:val="multilevel"/>
    <w:tmpl w:val="70FCF2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39F"/>
    <w:rsid w:val="00526B0E"/>
    <w:rsid w:val="007766AB"/>
    <w:rsid w:val="008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43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3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E43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E439F"/>
    <w:pPr>
      <w:spacing w:after="120"/>
    </w:pPr>
  </w:style>
  <w:style w:type="paragraph" w:styleId="Lista">
    <w:name w:val="List"/>
    <w:basedOn w:val="Textbody"/>
    <w:rsid w:val="008E439F"/>
    <w:rPr>
      <w:rFonts w:cs="Mangal"/>
      <w:sz w:val="24"/>
    </w:rPr>
  </w:style>
  <w:style w:type="paragraph" w:styleId="Legenda">
    <w:name w:val="caption"/>
    <w:basedOn w:val="Standard"/>
    <w:rsid w:val="008E43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439F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rsid w:val="008E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8E439F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8E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adeb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jadachy@n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cp:lastPrinted>2018-10-23T08:56:00Z</cp:lastPrinted>
  <dcterms:created xsi:type="dcterms:W3CDTF">2019-12-22T02:01:00Z</dcterms:created>
  <dcterms:modified xsi:type="dcterms:W3CDTF">2019-12-22T02:01:00Z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